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20" w:rsidRDefault="00807F20">
      <w:pPr>
        <w:rPr>
          <w:b/>
          <w:color w:val="000000"/>
          <w:sz w:val="28"/>
          <w:szCs w:val="28"/>
        </w:rPr>
      </w:pPr>
      <w:r>
        <w:rPr>
          <w:b/>
          <w:color w:val="000000"/>
          <w:sz w:val="28"/>
          <w:szCs w:val="28"/>
        </w:rPr>
        <w:t xml:space="preserve">        </w:t>
      </w:r>
    </w:p>
    <w:p w:rsidR="00807F20" w:rsidRDefault="00807F20">
      <w:pPr>
        <w:rPr>
          <w:b/>
          <w:color w:val="000000"/>
          <w:sz w:val="28"/>
          <w:szCs w:val="28"/>
        </w:rPr>
      </w:pPr>
    </w:p>
    <w:p w:rsidR="00807F20" w:rsidRDefault="00807F20">
      <w:r>
        <w:rPr>
          <w:b/>
          <w:color w:val="000000"/>
          <w:sz w:val="28"/>
          <w:szCs w:val="28"/>
        </w:rPr>
        <w:t xml:space="preserve">                </w:t>
      </w:r>
      <w:r w:rsidR="00547DE3" w:rsidRPr="00547DE3">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51.75pt;height:71.25pt" fillcolor="black" stroked="f">
            <v:shadow on="t" color="#b2b2b2" opacity="52429f" offset="3pt"/>
            <v:textpath style="font-family:&quot;Times New Roman&quot;;v-text-kern:t" trim="t" fitpath="t" string="Рабочая программа  внеурочной деятельности для 4 класса&#10;"/>
          </v:shape>
        </w:pict>
      </w:r>
    </w:p>
    <w:p w:rsidR="00807F20" w:rsidRPr="00807F20" w:rsidRDefault="00807F20" w:rsidP="00807F20"/>
    <w:p w:rsidR="00807F20" w:rsidRDefault="00807F20" w:rsidP="00807F20"/>
    <w:p w:rsidR="00807F20" w:rsidRDefault="00807F20" w:rsidP="00807F20">
      <w:pPr>
        <w:tabs>
          <w:tab w:val="left" w:pos="5895"/>
        </w:tabs>
      </w:pPr>
      <w:r>
        <w:t xml:space="preserve">                                                                             </w:t>
      </w:r>
      <w:r w:rsidR="00547DE3" w:rsidRPr="00547DE3">
        <w:rPr>
          <w:b/>
          <w:color w:val="000000"/>
          <w:sz w:val="28"/>
          <w:szCs w:val="28"/>
        </w:rPr>
        <w:pict>
          <v:shape id="_x0000_i1026" type="#_x0000_t136" style="width:376.5pt;height:41.25pt" fillcolor="black" stroked="f">
            <v:shadow on="t" color="#b2b2b2" opacity="52429f" offset="3pt"/>
            <v:textpath style="font-family:&quot;Times New Roman&quot;;v-text-kern:t" trim="t" fitpath="t" string="Наименование: &quot;Учимся правильно писать&quot;&#10;Направление: &quot; общеинтеллектуальное&quot;&#10;"/>
          </v:shape>
        </w:pict>
      </w:r>
    </w:p>
    <w:p w:rsidR="00807F20" w:rsidRPr="00807F20" w:rsidRDefault="00807F20" w:rsidP="00807F20"/>
    <w:p w:rsidR="00807F20" w:rsidRPr="00807F20" w:rsidRDefault="00807F20" w:rsidP="00807F20"/>
    <w:p w:rsidR="00807F20" w:rsidRDefault="00807F20" w:rsidP="00807F20"/>
    <w:p w:rsidR="00807F20" w:rsidRDefault="00807F20" w:rsidP="00807F20">
      <w:pPr>
        <w:tabs>
          <w:tab w:val="left" w:pos="6480"/>
        </w:tabs>
      </w:pPr>
      <w:r>
        <w:tab/>
      </w:r>
      <w:r w:rsidR="00547DE3" w:rsidRPr="00547DE3">
        <w:rPr>
          <w:b/>
          <w:color w:val="000000"/>
          <w:sz w:val="28"/>
          <w:szCs w:val="28"/>
        </w:rPr>
        <w:pict>
          <v:shape id="_x0000_i1027" type="#_x0000_t136" style="width:128.25pt;height:21.75pt" fillcolor="black" stroked="f">
            <v:shadow on="t" color="#b2b2b2" opacity="52429f" offset="3pt"/>
            <v:textpath style="font-family:&quot;Times New Roman&quot;;v-text-kern:t" trim="t" fitpath="t" string="4 класс"/>
          </v:shape>
        </w:pict>
      </w:r>
    </w:p>
    <w:p w:rsidR="00807F20" w:rsidRPr="00807F20" w:rsidRDefault="00807F20" w:rsidP="00807F20"/>
    <w:p w:rsidR="00807F20" w:rsidRDefault="00807F20" w:rsidP="00807F20"/>
    <w:p w:rsidR="00807F20" w:rsidRPr="00C31774" w:rsidRDefault="00807F20" w:rsidP="00807F20">
      <w:pPr>
        <w:pStyle w:val="a3"/>
        <w:shd w:val="clear" w:color="auto" w:fill="FFFFFF"/>
        <w:spacing w:before="0" w:beforeAutospacing="0" w:after="150" w:afterAutospacing="0"/>
        <w:jc w:val="center"/>
        <w:rPr>
          <w:b/>
          <w:i/>
          <w:color w:val="000000"/>
          <w:sz w:val="28"/>
          <w:szCs w:val="28"/>
        </w:rPr>
      </w:pPr>
      <w:r>
        <w:rPr>
          <w:b/>
          <w:i/>
          <w:color w:val="000000"/>
          <w:sz w:val="28"/>
          <w:szCs w:val="28"/>
        </w:rPr>
        <w:t xml:space="preserve">                                                                                                                                                </w:t>
      </w:r>
      <w:r w:rsidRPr="00C31774">
        <w:rPr>
          <w:b/>
          <w:i/>
          <w:color w:val="000000"/>
          <w:sz w:val="28"/>
          <w:szCs w:val="28"/>
        </w:rPr>
        <w:t>Составитель:</w:t>
      </w:r>
    </w:p>
    <w:p w:rsidR="00807F20" w:rsidRPr="00C31774" w:rsidRDefault="00807F20" w:rsidP="00807F20">
      <w:pPr>
        <w:pStyle w:val="a3"/>
        <w:shd w:val="clear" w:color="auto" w:fill="FFFFFF"/>
        <w:spacing w:before="0" w:beforeAutospacing="0" w:after="150" w:afterAutospacing="0"/>
        <w:rPr>
          <w:b/>
          <w:i/>
          <w:color w:val="000000"/>
          <w:sz w:val="28"/>
          <w:szCs w:val="28"/>
        </w:rPr>
      </w:pPr>
      <w:r>
        <w:rPr>
          <w:b/>
          <w:i/>
          <w:color w:val="000000"/>
          <w:sz w:val="28"/>
          <w:szCs w:val="28"/>
        </w:rPr>
        <w:t xml:space="preserve">                                                                                                                                                         </w:t>
      </w:r>
      <w:proofErr w:type="spellStart"/>
      <w:r w:rsidRPr="00C31774">
        <w:rPr>
          <w:b/>
          <w:i/>
          <w:color w:val="000000"/>
          <w:sz w:val="28"/>
          <w:szCs w:val="28"/>
        </w:rPr>
        <w:t>Михайлюк</w:t>
      </w:r>
      <w:proofErr w:type="spellEnd"/>
      <w:r w:rsidRPr="00C31774">
        <w:rPr>
          <w:b/>
          <w:i/>
          <w:color w:val="000000"/>
          <w:sz w:val="28"/>
          <w:szCs w:val="28"/>
        </w:rPr>
        <w:t xml:space="preserve"> </w:t>
      </w:r>
      <w:r>
        <w:rPr>
          <w:b/>
          <w:i/>
          <w:color w:val="000000"/>
          <w:sz w:val="28"/>
          <w:szCs w:val="28"/>
        </w:rPr>
        <w:t xml:space="preserve"> </w:t>
      </w:r>
      <w:r w:rsidRPr="00C31774">
        <w:rPr>
          <w:b/>
          <w:i/>
          <w:color w:val="000000"/>
          <w:sz w:val="28"/>
          <w:szCs w:val="28"/>
        </w:rPr>
        <w:t>Е</w:t>
      </w:r>
      <w:r>
        <w:rPr>
          <w:b/>
          <w:i/>
          <w:color w:val="000000"/>
          <w:sz w:val="28"/>
          <w:szCs w:val="28"/>
        </w:rPr>
        <w:t>лена Николаевна</w:t>
      </w:r>
    </w:p>
    <w:p w:rsidR="00807F20" w:rsidRDefault="00807F20" w:rsidP="00807F20">
      <w:pPr>
        <w:pStyle w:val="a3"/>
        <w:shd w:val="clear" w:color="auto" w:fill="FFFFFF"/>
        <w:spacing w:before="0" w:beforeAutospacing="0" w:after="150" w:afterAutospacing="0"/>
        <w:jc w:val="center"/>
        <w:rPr>
          <w:b/>
          <w:color w:val="000000"/>
          <w:sz w:val="28"/>
          <w:szCs w:val="28"/>
        </w:rPr>
      </w:pPr>
    </w:p>
    <w:p w:rsidR="00807F20" w:rsidRDefault="00807F20" w:rsidP="00807F20">
      <w:pPr>
        <w:pStyle w:val="a3"/>
        <w:shd w:val="clear" w:color="auto" w:fill="FFFFFF"/>
        <w:spacing w:before="0" w:beforeAutospacing="0" w:after="150" w:afterAutospacing="0"/>
        <w:jc w:val="center"/>
        <w:rPr>
          <w:b/>
          <w:color w:val="000000"/>
          <w:sz w:val="28"/>
          <w:szCs w:val="28"/>
        </w:rPr>
      </w:pPr>
    </w:p>
    <w:p w:rsidR="00807F20" w:rsidRDefault="004E68DF" w:rsidP="00807F20">
      <w:pPr>
        <w:pStyle w:val="a3"/>
        <w:shd w:val="clear" w:color="auto" w:fill="FFFFFF"/>
        <w:spacing w:before="0" w:beforeAutospacing="0" w:after="150" w:afterAutospacing="0"/>
        <w:jc w:val="center"/>
        <w:rPr>
          <w:b/>
          <w:i/>
          <w:color w:val="000000"/>
          <w:sz w:val="28"/>
          <w:szCs w:val="28"/>
        </w:rPr>
      </w:pPr>
      <w:r>
        <w:rPr>
          <w:b/>
          <w:i/>
          <w:color w:val="000000"/>
          <w:sz w:val="28"/>
          <w:szCs w:val="28"/>
        </w:rPr>
        <w:t>2014-2015</w:t>
      </w:r>
      <w:r w:rsidR="00807F20" w:rsidRPr="00C31774">
        <w:rPr>
          <w:b/>
          <w:i/>
          <w:color w:val="000000"/>
          <w:sz w:val="28"/>
          <w:szCs w:val="28"/>
        </w:rPr>
        <w:t xml:space="preserve"> </w:t>
      </w:r>
      <w:r w:rsidR="00807F20">
        <w:rPr>
          <w:b/>
          <w:i/>
          <w:color w:val="000000"/>
          <w:sz w:val="28"/>
          <w:szCs w:val="28"/>
        </w:rPr>
        <w:t xml:space="preserve">учебный </w:t>
      </w:r>
      <w:r w:rsidR="00807F20" w:rsidRPr="00C31774">
        <w:rPr>
          <w:b/>
          <w:i/>
          <w:color w:val="000000"/>
          <w:sz w:val="28"/>
          <w:szCs w:val="28"/>
        </w:rPr>
        <w:t>год</w:t>
      </w:r>
    </w:p>
    <w:p w:rsidR="001F4C2E" w:rsidRDefault="001F4C2E" w:rsidP="00807F20">
      <w:pPr>
        <w:jc w:val="center"/>
      </w:pPr>
    </w:p>
    <w:p w:rsidR="004E68DF" w:rsidRDefault="004E68DF" w:rsidP="004E68DF">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1.ПОЯСНИТЕЛЬНАЯ ЗАПИСКА</w:t>
      </w:r>
    </w:p>
    <w:p w:rsidR="00DB7FBB" w:rsidRDefault="00DB7FBB" w:rsidP="00DB7FBB">
      <w:pPr>
        <w:pStyle w:val="Default"/>
        <w:rPr>
          <w:sz w:val="23"/>
          <w:szCs w:val="23"/>
        </w:rPr>
      </w:pPr>
      <w:r>
        <w:rPr>
          <w:sz w:val="23"/>
          <w:szCs w:val="23"/>
        </w:rPr>
        <w:t xml:space="preserve">     Программа составлена на основе федерального государственного образовательного стандарта общего начального образования (приказ </w:t>
      </w:r>
      <w:proofErr w:type="spellStart"/>
      <w:r>
        <w:rPr>
          <w:sz w:val="23"/>
          <w:szCs w:val="23"/>
        </w:rPr>
        <w:t>Минобрнауки</w:t>
      </w:r>
      <w:proofErr w:type="spellEnd"/>
      <w:r>
        <w:rPr>
          <w:sz w:val="23"/>
          <w:szCs w:val="23"/>
        </w:rPr>
        <w:t xml:space="preserve"> РФ № 373 от 6 октября 2009г.) с учетом Примерной ООП НОО и авторской программы М.И, Кузнецовой «Учусь писать без ошибок». </w:t>
      </w:r>
    </w:p>
    <w:p w:rsidR="009B4965" w:rsidRDefault="00DB7FBB" w:rsidP="009B4965">
      <w:pPr>
        <w:pStyle w:val="a3"/>
        <w:widowControl w:val="0"/>
        <w:autoSpaceDE w:val="0"/>
        <w:autoSpaceDN w:val="0"/>
        <w:adjustRightInd w:val="0"/>
        <w:spacing w:after="0" w:afterAutospacing="0" w:line="0" w:lineRule="atLeast"/>
        <w:contextualSpacing/>
        <w:jc w:val="both"/>
      </w:pPr>
      <w:r>
        <w:rPr>
          <w:sz w:val="23"/>
          <w:szCs w:val="23"/>
        </w:rPr>
        <w:t xml:space="preserve">     </w:t>
      </w:r>
      <w:r w:rsidR="009B4965">
        <w:t>Изменения в Российском образовании и преобразования в обществе требуют от школьного педагога нового подхода к процессу обучения. В современных условиях жизни не достаточно просто владеть набором знаний, умений и навыков, надо уметь их приобретать все в большем объёме, уметь применять их в реальной жизни, реальной ситуации.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курс “ Учимся писать правильно ”, являющийся закономерным продолжением урока, его дополнением.</w:t>
      </w:r>
    </w:p>
    <w:p w:rsidR="009B4965" w:rsidRDefault="009B4965" w:rsidP="009B4965">
      <w:pPr>
        <w:pStyle w:val="a3"/>
        <w:widowControl w:val="0"/>
        <w:autoSpaceDE w:val="0"/>
        <w:autoSpaceDN w:val="0"/>
        <w:adjustRightInd w:val="0"/>
        <w:spacing w:after="0" w:afterAutospacing="0" w:line="0" w:lineRule="atLeast"/>
        <w:contextualSpacing/>
        <w:jc w:val="both"/>
      </w:pPr>
      <w:r>
        <w:t xml:space="preserve">   Программа направлена на формирование готовности и </w:t>
      </w:r>
      <w:proofErr w:type="gramStart"/>
      <w:r>
        <w:t>способности</w:t>
      </w:r>
      <w:proofErr w:type="gramEnd"/>
      <w:r>
        <w:t xml:space="preserve">  обучающихся к саморазвитию, повышению уровня мотивации к обучению и познанию, ценностного отношения к знаниям.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“Учимся правильно писать”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B7FBB" w:rsidRPr="00A83DD3" w:rsidRDefault="009B4965" w:rsidP="009B4965">
      <w:pPr>
        <w:pStyle w:val="Default"/>
        <w:spacing w:line="0" w:lineRule="atLeast"/>
        <w:contextualSpacing/>
        <w:rPr>
          <w:rFonts w:eastAsia="Times New Roman"/>
          <w:lang w:eastAsia="ru-RU"/>
        </w:rPr>
      </w:pPr>
      <w:r>
        <w:t xml:space="preserve">   </w:t>
      </w:r>
      <w:r w:rsidR="00DB7FBB">
        <w:t>К</w:t>
      </w:r>
      <w:r w:rsidR="00DB7FBB">
        <w:rPr>
          <w:rFonts w:eastAsia="Times New Roman"/>
          <w:lang w:eastAsia="ru-RU"/>
        </w:rPr>
        <w:t xml:space="preserve">урс </w:t>
      </w:r>
      <w:r>
        <w:rPr>
          <w:rFonts w:eastAsia="Times New Roman"/>
          <w:lang w:eastAsia="ru-RU"/>
        </w:rPr>
        <w:t>программы «Учимся правильно писать»</w:t>
      </w:r>
      <w:r w:rsidR="00DB7FBB">
        <w:rPr>
          <w:rFonts w:eastAsia="Times New Roman"/>
          <w:lang w:eastAsia="ru-RU"/>
        </w:rPr>
        <w:t xml:space="preserve">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слову  должно пробуждать у учащихся стремление расширять свои знания по русскому языку, совершенствовать свою речь,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w:t>
      </w:r>
      <w:r>
        <w:rPr>
          <w:rFonts w:eastAsia="Times New Roman"/>
          <w:lang w:eastAsia="ru-RU"/>
        </w:rPr>
        <w:t>едения.</w:t>
      </w:r>
    </w:p>
    <w:p w:rsidR="004E68DF" w:rsidRDefault="004E68DF" w:rsidP="009B4965">
      <w:pPr>
        <w:spacing w:after="0" w:line="0" w:lineRule="atLeast"/>
        <w:contextualSpacing/>
        <w:jc w:val="center"/>
        <w:rPr>
          <w:rFonts w:ascii="Times New Roman" w:eastAsia="Times New Roman" w:hAnsi="Times New Roman" w:cs="Times New Roman"/>
          <w:b/>
          <w:sz w:val="24"/>
          <w:szCs w:val="24"/>
          <w:lang w:eastAsia="ru-RU"/>
        </w:rPr>
      </w:pPr>
      <w:r w:rsidRPr="00BE09F4">
        <w:rPr>
          <w:rFonts w:ascii="Times New Roman" w:eastAsia="Times New Roman" w:hAnsi="Times New Roman" w:cs="Times New Roman"/>
          <w:b/>
          <w:sz w:val="24"/>
          <w:szCs w:val="24"/>
          <w:lang w:eastAsia="ru-RU"/>
        </w:rPr>
        <w:t>ЦЕЛИ И ЗАДАЧИ КУРСА</w:t>
      </w:r>
    </w:p>
    <w:p w:rsidR="009B4965" w:rsidRDefault="009B4965" w:rsidP="00C52F79">
      <w:pPr>
        <w:pStyle w:val="a3"/>
        <w:widowControl w:val="0"/>
        <w:numPr>
          <w:ilvl w:val="0"/>
          <w:numId w:val="4"/>
        </w:numPr>
        <w:autoSpaceDE w:val="0"/>
        <w:autoSpaceDN w:val="0"/>
        <w:adjustRightInd w:val="0"/>
        <w:spacing w:after="0" w:afterAutospacing="0" w:line="0" w:lineRule="atLeast"/>
        <w:ind w:left="426"/>
        <w:contextualSpacing/>
        <w:jc w:val="both"/>
      </w:pPr>
      <w:r>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9B4965" w:rsidRDefault="00C52F79" w:rsidP="009B4965">
      <w:pPr>
        <w:pStyle w:val="a3"/>
        <w:widowControl w:val="0"/>
        <w:autoSpaceDE w:val="0"/>
        <w:autoSpaceDN w:val="0"/>
        <w:adjustRightInd w:val="0"/>
        <w:spacing w:after="0" w:afterAutospacing="0" w:line="0" w:lineRule="atLeast"/>
        <w:contextualSpacing/>
        <w:jc w:val="both"/>
        <w:rPr>
          <w:b/>
        </w:rPr>
      </w:pPr>
      <w:r>
        <w:rPr>
          <w:b/>
        </w:rPr>
        <w:t xml:space="preserve">       </w:t>
      </w:r>
      <w:r w:rsidR="009B4965">
        <w:rPr>
          <w:b/>
        </w:rPr>
        <w:t>Задачи курса:</w:t>
      </w:r>
    </w:p>
    <w:p w:rsidR="009B4965" w:rsidRDefault="00C52F79" w:rsidP="009B4965">
      <w:pPr>
        <w:pStyle w:val="a3"/>
        <w:widowControl w:val="0"/>
        <w:autoSpaceDE w:val="0"/>
        <w:autoSpaceDN w:val="0"/>
        <w:adjustRightInd w:val="0"/>
        <w:spacing w:after="0" w:afterAutospacing="0" w:line="0" w:lineRule="atLeast"/>
        <w:contextualSpacing/>
        <w:jc w:val="both"/>
        <w:rPr>
          <w:i/>
        </w:rPr>
      </w:pPr>
      <w:r>
        <w:rPr>
          <w:i/>
        </w:rPr>
        <w:t xml:space="preserve">       </w:t>
      </w:r>
      <w:r w:rsidR="009B4965">
        <w:rPr>
          <w:i/>
        </w:rPr>
        <w:t>Обучающие:</w:t>
      </w:r>
    </w:p>
    <w:p w:rsidR="009B4965" w:rsidRDefault="009B4965" w:rsidP="00C52F79">
      <w:pPr>
        <w:pStyle w:val="a3"/>
        <w:widowControl w:val="0"/>
        <w:numPr>
          <w:ilvl w:val="0"/>
          <w:numId w:val="1"/>
        </w:numPr>
        <w:autoSpaceDE w:val="0"/>
        <w:autoSpaceDN w:val="0"/>
        <w:adjustRightInd w:val="0"/>
        <w:spacing w:before="0" w:beforeAutospacing="0" w:after="0" w:afterAutospacing="0" w:line="0" w:lineRule="atLeast"/>
        <w:ind w:left="426"/>
        <w:contextualSpacing/>
        <w:jc w:val="both"/>
      </w:pPr>
      <w:r>
        <w:t>развитие  интереса к русскому языку как к учебному предмету;</w:t>
      </w:r>
    </w:p>
    <w:p w:rsidR="009B4965" w:rsidRDefault="009B4965" w:rsidP="00C52F79">
      <w:pPr>
        <w:pStyle w:val="a3"/>
        <w:widowControl w:val="0"/>
        <w:numPr>
          <w:ilvl w:val="0"/>
          <w:numId w:val="1"/>
        </w:numPr>
        <w:autoSpaceDE w:val="0"/>
        <w:autoSpaceDN w:val="0"/>
        <w:adjustRightInd w:val="0"/>
        <w:spacing w:before="0" w:beforeAutospacing="0" w:after="0" w:afterAutospacing="0" w:line="0" w:lineRule="atLeast"/>
        <w:ind w:left="426"/>
        <w:contextualSpacing/>
        <w:jc w:val="both"/>
      </w:pPr>
      <w:r>
        <w:t>приобретение знаний, умений, навыков по грамматике русского языка;</w:t>
      </w:r>
    </w:p>
    <w:p w:rsidR="009B4965" w:rsidRDefault="009B4965" w:rsidP="00C52F79">
      <w:pPr>
        <w:pStyle w:val="a3"/>
        <w:widowControl w:val="0"/>
        <w:numPr>
          <w:ilvl w:val="0"/>
          <w:numId w:val="1"/>
        </w:numPr>
        <w:autoSpaceDE w:val="0"/>
        <w:autoSpaceDN w:val="0"/>
        <w:adjustRightInd w:val="0"/>
        <w:spacing w:before="0" w:beforeAutospacing="0" w:after="0" w:afterAutospacing="0" w:line="0" w:lineRule="atLeast"/>
        <w:ind w:left="426"/>
        <w:contextualSpacing/>
        <w:jc w:val="both"/>
      </w:pPr>
      <w:r>
        <w:t>пробуждение потребности у учащихся к самостоятельной работе над познанием родного языка;</w:t>
      </w:r>
    </w:p>
    <w:p w:rsidR="009B4965" w:rsidRDefault="009B4965" w:rsidP="00C52F79">
      <w:pPr>
        <w:pStyle w:val="a3"/>
        <w:widowControl w:val="0"/>
        <w:numPr>
          <w:ilvl w:val="0"/>
          <w:numId w:val="1"/>
        </w:numPr>
        <w:autoSpaceDE w:val="0"/>
        <w:autoSpaceDN w:val="0"/>
        <w:adjustRightInd w:val="0"/>
        <w:spacing w:before="0" w:beforeAutospacing="0" w:after="0" w:afterAutospacing="0" w:line="0" w:lineRule="atLeast"/>
        <w:ind w:left="426"/>
        <w:contextualSpacing/>
        <w:jc w:val="both"/>
      </w:pPr>
      <w:r>
        <w:t>развитие мотивации к изучению русского языка;</w:t>
      </w:r>
    </w:p>
    <w:p w:rsidR="009B4965" w:rsidRDefault="009B4965" w:rsidP="00C52F79">
      <w:pPr>
        <w:pStyle w:val="a3"/>
        <w:widowControl w:val="0"/>
        <w:numPr>
          <w:ilvl w:val="0"/>
          <w:numId w:val="1"/>
        </w:numPr>
        <w:autoSpaceDE w:val="0"/>
        <w:autoSpaceDN w:val="0"/>
        <w:adjustRightInd w:val="0"/>
        <w:spacing w:before="0" w:beforeAutospacing="0" w:after="0" w:afterAutospacing="0" w:line="0" w:lineRule="atLeast"/>
        <w:ind w:left="426"/>
        <w:contextualSpacing/>
        <w:jc w:val="both"/>
      </w:pPr>
      <w:r>
        <w:t>развитие творчества и обогащение  словарного запаса;</w:t>
      </w:r>
    </w:p>
    <w:p w:rsidR="009B4965" w:rsidRDefault="009B4965" w:rsidP="00C52F79">
      <w:pPr>
        <w:pStyle w:val="a3"/>
        <w:widowControl w:val="0"/>
        <w:numPr>
          <w:ilvl w:val="0"/>
          <w:numId w:val="1"/>
        </w:numPr>
        <w:autoSpaceDE w:val="0"/>
        <w:autoSpaceDN w:val="0"/>
        <w:adjustRightInd w:val="0"/>
        <w:spacing w:before="0" w:beforeAutospacing="0" w:after="0" w:afterAutospacing="0" w:line="0" w:lineRule="atLeast"/>
        <w:ind w:left="426"/>
        <w:contextualSpacing/>
        <w:jc w:val="both"/>
      </w:pPr>
      <w:r>
        <w:t>совершенствование общего языкового развития учащихся;</w:t>
      </w:r>
    </w:p>
    <w:p w:rsidR="009B4965" w:rsidRDefault="009B4965" w:rsidP="009B4965">
      <w:pPr>
        <w:pStyle w:val="a3"/>
        <w:widowControl w:val="0"/>
        <w:autoSpaceDE w:val="0"/>
        <w:autoSpaceDN w:val="0"/>
        <w:adjustRightInd w:val="0"/>
        <w:spacing w:after="0" w:afterAutospacing="0" w:line="0" w:lineRule="atLeast"/>
        <w:contextualSpacing/>
        <w:jc w:val="both"/>
        <w:rPr>
          <w:i/>
        </w:rPr>
      </w:pPr>
      <w:r>
        <w:rPr>
          <w:i/>
        </w:rPr>
        <w:lastRenderedPageBreak/>
        <w:t xml:space="preserve">Воспитывающие: </w:t>
      </w:r>
    </w:p>
    <w:p w:rsidR="009B4965" w:rsidRDefault="009B4965" w:rsidP="00C52F79">
      <w:pPr>
        <w:pStyle w:val="a3"/>
        <w:widowControl w:val="0"/>
        <w:numPr>
          <w:ilvl w:val="0"/>
          <w:numId w:val="2"/>
        </w:numPr>
        <w:autoSpaceDE w:val="0"/>
        <w:autoSpaceDN w:val="0"/>
        <w:adjustRightInd w:val="0"/>
        <w:spacing w:before="0" w:beforeAutospacing="0" w:after="0" w:afterAutospacing="0" w:line="0" w:lineRule="atLeast"/>
        <w:ind w:left="426"/>
        <w:contextualSpacing/>
        <w:jc w:val="both"/>
      </w:pPr>
      <w:r>
        <w:t>воспитание уважительного отношения между членами коллектива в процессе совместной коллективной деятельности;</w:t>
      </w:r>
    </w:p>
    <w:p w:rsidR="009B4965" w:rsidRDefault="009B4965" w:rsidP="00C52F79">
      <w:pPr>
        <w:pStyle w:val="a3"/>
        <w:widowControl w:val="0"/>
        <w:numPr>
          <w:ilvl w:val="0"/>
          <w:numId w:val="2"/>
        </w:numPr>
        <w:autoSpaceDE w:val="0"/>
        <w:autoSpaceDN w:val="0"/>
        <w:adjustRightInd w:val="0"/>
        <w:spacing w:before="0" w:beforeAutospacing="0" w:after="0" w:afterAutospacing="0" w:line="0" w:lineRule="atLeast"/>
        <w:ind w:left="426"/>
        <w:contextualSpacing/>
        <w:jc w:val="both"/>
      </w:pPr>
      <w:r>
        <w:t>формирование и развитие у учащихся разносторонних интересов, культуры мышления.</w:t>
      </w:r>
    </w:p>
    <w:p w:rsidR="009B4965" w:rsidRDefault="009B4965" w:rsidP="009B4965">
      <w:pPr>
        <w:pStyle w:val="a3"/>
        <w:widowControl w:val="0"/>
        <w:autoSpaceDE w:val="0"/>
        <w:autoSpaceDN w:val="0"/>
        <w:adjustRightInd w:val="0"/>
        <w:spacing w:after="0" w:afterAutospacing="0" w:line="0" w:lineRule="atLeast"/>
        <w:contextualSpacing/>
        <w:jc w:val="both"/>
      </w:pPr>
      <w:r>
        <w:rPr>
          <w:i/>
        </w:rPr>
        <w:t>Развивающие</w:t>
      </w:r>
      <w:r>
        <w:t xml:space="preserve">: </w:t>
      </w:r>
    </w:p>
    <w:p w:rsidR="009B4965" w:rsidRDefault="009B4965" w:rsidP="00C52F79">
      <w:pPr>
        <w:pStyle w:val="a3"/>
        <w:widowControl w:val="0"/>
        <w:numPr>
          <w:ilvl w:val="0"/>
          <w:numId w:val="3"/>
        </w:numPr>
        <w:autoSpaceDE w:val="0"/>
        <w:autoSpaceDN w:val="0"/>
        <w:adjustRightInd w:val="0"/>
        <w:spacing w:before="0" w:beforeAutospacing="0" w:after="0" w:afterAutospacing="0" w:line="0" w:lineRule="atLeast"/>
        <w:ind w:left="426"/>
        <w:contextualSpacing/>
        <w:jc w:val="both"/>
      </w:pPr>
      <w:r>
        <w:t>развивать  смекалку и сообразительность;</w:t>
      </w:r>
    </w:p>
    <w:p w:rsidR="009B4965" w:rsidRDefault="009B4965" w:rsidP="00C52F79">
      <w:pPr>
        <w:pStyle w:val="a3"/>
        <w:widowControl w:val="0"/>
        <w:numPr>
          <w:ilvl w:val="0"/>
          <w:numId w:val="3"/>
        </w:numPr>
        <w:autoSpaceDE w:val="0"/>
        <w:autoSpaceDN w:val="0"/>
        <w:adjustRightInd w:val="0"/>
        <w:spacing w:before="0" w:beforeAutospacing="0" w:after="0" w:afterAutospacing="0" w:line="0" w:lineRule="atLeast"/>
        <w:ind w:left="426"/>
        <w:contextualSpacing/>
        <w:jc w:val="both"/>
      </w:pPr>
      <w:r>
        <w:t>приобщение школьников к самостоятельной исследовательской работе;</w:t>
      </w:r>
    </w:p>
    <w:p w:rsidR="009B4965" w:rsidRDefault="009B4965" w:rsidP="00C52F79">
      <w:pPr>
        <w:pStyle w:val="a3"/>
        <w:widowControl w:val="0"/>
        <w:numPr>
          <w:ilvl w:val="0"/>
          <w:numId w:val="3"/>
        </w:numPr>
        <w:autoSpaceDE w:val="0"/>
        <w:autoSpaceDN w:val="0"/>
        <w:adjustRightInd w:val="0"/>
        <w:spacing w:before="0" w:beforeAutospacing="0" w:after="0" w:afterAutospacing="0" w:line="0" w:lineRule="atLeast"/>
        <w:ind w:left="426"/>
        <w:contextualSpacing/>
        <w:jc w:val="both"/>
      </w:pPr>
      <w:r>
        <w:t>развивать умение  пользоваться  разнообразными словарями;</w:t>
      </w:r>
    </w:p>
    <w:p w:rsidR="009B4965" w:rsidRPr="00C52F79" w:rsidRDefault="009B4965" w:rsidP="00C52F79">
      <w:pPr>
        <w:pStyle w:val="a3"/>
        <w:widowControl w:val="0"/>
        <w:numPr>
          <w:ilvl w:val="0"/>
          <w:numId w:val="3"/>
        </w:numPr>
        <w:autoSpaceDE w:val="0"/>
        <w:autoSpaceDN w:val="0"/>
        <w:adjustRightInd w:val="0"/>
        <w:spacing w:before="0" w:beforeAutospacing="0" w:after="0" w:afterAutospacing="0" w:line="0" w:lineRule="atLeast"/>
        <w:ind w:left="426"/>
        <w:contextualSpacing/>
        <w:jc w:val="both"/>
      </w:pPr>
      <w:r>
        <w:t>развивать коммуникативно-речевые отношения.</w:t>
      </w:r>
    </w:p>
    <w:p w:rsidR="00C52F79" w:rsidRDefault="00C52F79" w:rsidP="00C52F79">
      <w:pPr>
        <w:pStyle w:val="Default"/>
        <w:rPr>
          <w:sz w:val="23"/>
          <w:szCs w:val="23"/>
        </w:rPr>
      </w:pPr>
      <w:r>
        <w:rPr>
          <w:sz w:val="23"/>
          <w:szCs w:val="23"/>
        </w:rPr>
        <w:t xml:space="preserve">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 </w:t>
      </w:r>
    </w:p>
    <w:p w:rsidR="009B4965" w:rsidRPr="00BE09F4" w:rsidRDefault="009B4965" w:rsidP="009B4965">
      <w:pPr>
        <w:spacing w:after="0" w:line="0" w:lineRule="atLeast"/>
        <w:contextualSpacing/>
        <w:jc w:val="center"/>
        <w:rPr>
          <w:rFonts w:ascii="Times New Roman" w:eastAsia="Times New Roman" w:hAnsi="Times New Roman" w:cs="Times New Roman"/>
          <w:b/>
          <w:sz w:val="24"/>
          <w:szCs w:val="24"/>
          <w:lang w:eastAsia="ru-RU"/>
        </w:rPr>
      </w:pPr>
    </w:p>
    <w:p w:rsidR="004E68DF" w:rsidRPr="00C52F79" w:rsidRDefault="004E68DF" w:rsidP="00C52F79">
      <w:pPr>
        <w:shd w:val="clear" w:color="auto" w:fill="FFFFFF"/>
        <w:spacing w:before="100" w:beforeAutospacing="1" w:after="0" w:line="0" w:lineRule="atLeast"/>
        <w:ind w:left="100"/>
        <w:contextualSpacing/>
        <w:jc w:val="center"/>
        <w:rPr>
          <w:rFonts w:ascii="Times New Roman" w:eastAsia="Times New Roman" w:hAnsi="Times New Roman" w:cs="Times New Roman"/>
          <w:b/>
          <w:bCs/>
          <w:color w:val="000000"/>
          <w:sz w:val="24"/>
          <w:szCs w:val="24"/>
          <w:lang w:eastAsia="ru-RU"/>
        </w:rPr>
      </w:pPr>
      <w:r w:rsidRPr="00C52F79">
        <w:rPr>
          <w:rFonts w:ascii="Times New Roman" w:eastAsia="Times New Roman" w:hAnsi="Times New Roman" w:cs="Times New Roman"/>
          <w:b/>
          <w:bCs/>
          <w:color w:val="000000"/>
          <w:sz w:val="24"/>
          <w:szCs w:val="24"/>
          <w:lang w:eastAsia="ru-RU"/>
        </w:rPr>
        <w:t>2.ОБЩАЯ ХАРАКТЕРИСТИКА</w:t>
      </w:r>
    </w:p>
    <w:p w:rsidR="00C52F79" w:rsidRPr="00C52F79" w:rsidRDefault="00C52F79" w:rsidP="00C52F79">
      <w:pPr>
        <w:pStyle w:val="Default"/>
        <w:spacing w:line="0" w:lineRule="atLeast"/>
        <w:contextualSpacing/>
      </w:pPr>
      <w:r w:rsidRPr="00C52F79">
        <w:t xml:space="preserve">Язык играет в жизни общества и каждого человека уникальную роль: </w:t>
      </w:r>
    </w:p>
    <w:p w:rsidR="00C52F79" w:rsidRDefault="00C52F79" w:rsidP="00C52F79">
      <w:pPr>
        <w:pStyle w:val="Default"/>
        <w:numPr>
          <w:ilvl w:val="0"/>
          <w:numId w:val="5"/>
        </w:numPr>
        <w:spacing w:line="0" w:lineRule="atLeast"/>
        <w:ind w:left="426"/>
        <w:contextualSpacing/>
      </w:pPr>
      <w:r w:rsidRPr="00C52F79">
        <w:t xml:space="preserve">он является основным средством общения между людьми; </w:t>
      </w:r>
    </w:p>
    <w:p w:rsidR="00C52F79" w:rsidRDefault="00C52F79" w:rsidP="00C52F79">
      <w:pPr>
        <w:pStyle w:val="Default"/>
        <w:numPr>
          <w:ilvl w:val="0"/>
          <w:numId w:val="5"/>
        </w:numPr>
        <w:spacing w:line="0" w:lineRule="atLeast"/>
        <w:ind w:left="426"/>
        <w:contextualSpacing/>
      </w:pPr>
      <w:r w:rsidRPr="00C52F79">
        <w:t xml:space="preserve">с его помощью сохраняется информация, накопленная человечеством в различных областях науки и культуры; </w:t>
      </w:r>
    </w:p>
    <w:p w:rsidR="00C52F79" w:rsidRDefault="00C52F79" w:rsidP="00C52F79">
      <w:pPr>
        <w:pStyle w:val="Default"/>
        <w:numPr>
          <w:ilvl w:val="0"/>
          <w:numId w:val="5"/>
        </w:numPr>
        <w:spacing w:line="0" w:lineRule="atLeast"/>
        <w:ind w:left="426"/>
        <w:contextualSpacing/>
      </w:pPr>
      <w:r w:rsidRPr="00C52F79">
        <w:t xml:space="preserve">язык является основным средством познания окружающего мира; </w:t>
      </w:r>
    </w:p>
    <w:p w:rsidR="00C52F79" w:rsidRDefault="00C52F79" w:rsidP="00C52F79">
      <w:pPr>
        <w:pStyle w:val="Default"/>
        <w:numPr>
          <w:ilvl w:val="0"/>
          <w:numId w:val="5"/>
        </w:numPr>
        <w:spacing w:line="0" w:lineRule="atLeast"/>
        <w:ind w:left="426"/>
        <w:contextualSpacing/>
      </w:pPr>
      <w:r w:rsidRPr="00C52F79">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C52F79" w:rsidRPr="00C52F79" w:rsidRDefault="00C52F79" w:rsidP="00C52F79">
      <w:pPr>
        <w:pStyle w:val="Default"/>
        <w:numPr>
          <w:ilvl w:val="0"/>
          <w:numId w:val="5"/>
        </w:numPr>
        <w:spacing w:line="0" w:lineRule="atLeast"/>
        <w:ind w:left="426"/>
        <w:contextualSpacing/>
      </w:pPr>
      <w:r w:rsidRPr="00C52F79">
        <w:t>использование языка в различных ситуациях общения свидетельствует о культурном уровне человека.</w:t>
      </w:r>
    </w:p>
    <w:p w:rsidR="00C52F79" w:rsidRPr="00C52F79" w:rsidRDefault="00C52F79" w:rsidP="00C52F79">
      <w:pPr>
        <w:pStyle w:val="Default"/>
        <w:spacing w:line="0" w:lineRule="atLeast"/>
        <w:contextualSpacing/>
      </w:pPr>
      <w:r w:rsidRPr="00C52F79">
        <w:t xml:space="preserve">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C52F79" w:rsidRPr="00C52F79" w:rsidRDefault="00C52F79" w:rsidP="00C52F79">
      <w:pPr>
        <w:pStyle w:val="Default"/>
        <w:spacing w:line="0" w:lineRule="atLeast"/>
        <w:contextualSpacing/>
      </w:pPr>
      <w:r w:rsidRPr="00C52F79">
        <w:t xml:space="preserve">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 </w:t>
      </w:r>
    </w:p>
    <w:p w:rsidR="00C52F79" w:rsidRPr="00C52F79" w:rsidRDefault="00C52F79" w:rsidP="00C52F79">
      <w:pPr>
        <w:pStyle w:val="Default"/>
        <w:spacing w:line="0" w:lineRule="atLeast"/>
        <w:contextualSpacing/>
      </w:pPr>
      <w:r w:rsidRPr="00C52F79">
        <w:t xml:space="preserve">Орфографические и пунктуационные правила рассматриваются параллельно с изучением фонетики, морфологии, </w:t>
      </w:r>
      <w:proofErr w:type="spellStart"/>
      <w:r w:rsidRPr="00C52F79">
        <w:t>морфемики</w:t>
      </w:r>
      <w:proofErr w:type="spellEnd"/>
      <w:r w:rsidRPr="00C52F79">
        <w:t xml:space="preserve">, синтаксиса. Предусматривается знакомство учащихся с различными принципами русского правописания (без введения терминологии). </w:t>
      </w:r>
    </w:p>
    <w:p w:rsidR="00C52F79" w:rsidRPr="00C52F79" w:rsidRDefault="004E68DF" w:rsidP="00C52F79">
      <w:pPr>
        <w:spacing w:after="0" w:line="0" w:lineRule="atLeast"/>
        <w:contextualSpacing/>
        <w:jc w:val="center"/>
        <w:rPr>
          <w:rFonts w:ascii="Times New Roman" w:eastAsia="Times New Roman" w:hAnsi="Times New Roman" w:cs="Times New Roman"/>
          <w:b/>
          <w:bCs/>
          <w:color w:val="000000"/>
          <w:sz w:val="24"/>
          <w:szCs w:val="24"/>
          <w:lang w:eastAsia="ru-RU"/>
        </w:rPr>
      </w:pPr>
      <w:r w:rsidRPr="00C52F79">
        <w:rPr>
          <w:rFonts w:ascii="Times New Roman" w:eastAsia="Times New Roman" w:hAnsi="Times New Roman" w:cs="Times New Roman"/>
          <w:b/>
          <w:bCs/>
          <w:color w:val="000000"/>
          <w:sz w:val="24"/>
          <w:szCs w:val="24"/>
          <w:lang w:eastAsia="ru-RU"/>
        </w:rPr>
        <w:t>Место курса  в учебном плане</w:t>
      </w:r>
    </w:p>
    <w:p w:rsidR="00C52F79" w:rsidRPr="00C52F79" w:rsidRDefault="00C52F79" w:rsidP="00C52F79">
      <w:pPr>
        <w:spacing w:after="0" w:line="0" w:lineRule="atLeast"/>
        <w:contextualSpacing/>
        <w:jc w:val="center"/>
        <w:rPr>
          <w:rFonts w:ascii="Times New Roman" w:eastAsia="Times New Roman" w:hAnsi="Times New Roman" w:cs="Times New Roman"/>
          <w:b/>
          <w:bCs/>
          <w:color w:val="000000"/>
          <w:sz w:val="24"/>
          <w:szCs w:val="24"/>
          <w:lang w:eastAsia="ru-RU"/>
        </w:rPr>
      </w:pPr>
      <w:r w:rsidRPr="00C52F79">
        <w:rPr>
          <w:rFonts w:ascii="Times New Roman" w:eastAsia="Times New Roman" w:hAnsi="Times New Roman" w:cs="Times New Roman"/>
          <w:sz w:val="24"/>
          <w:szCs w:val="24"/>
          <w:lang w:eastAsia="ru-RU"/>
        </w:rPr>
        <w:t>Программа рассчит</w:t>
      </w:r>
      <w:r w:rsidRPr="00C52F79">
        <w:rPr>
          <w:rFonts w:ascii="Times New Roman" w:hAnsi="Times New Roman" w:cs="Times New Roman"/>
          <w:sz w:val="24"/>
          <w:szCs w:val="24"/>
        </w:rPr>
        <w:t>ана на 34 часа в год.</w:t>
      </w:r>
      <w:r w:rsidRPr="00C52F79">
        <w:rPr>
          <w:rFonts w:ascii="Times New Roman" w:eastAsia="Times New Roman" w:hAnsi="Times New Roman" w:cs="Times New Roman"/>
          <w:sz w:val="24"/>
          <w:szCs w:val="24"/>
          <w:lang w:eastAsia="ru-RU"/>
        </w:rPr>
        <w:t>. Занятия проводятся 1 раз в неделю</w:t>
      </w:r>
      <w:proofErr w:type="gramStart"/>
      <w:r w:rsidRPr="00C52F79">
        <w:rPr>
          <w:rFonts w:ascii="Times New Roman" w:eastAsia="Times New Roman" w:hAnsi="Times New Roman" w:cs="Times New Roman"/>
          <w:sz w:val="24"/>
          <w:szCs w:val="24"/>
          <w:lang w:eastAsia="ru-RU"/>
        </w:rPr>
        <w:t xml:space="preserve"> .</w:t>
      </w:r>
      <w:proofErr w:type="gramEnd"/>
      <w:r w:rsidRPr="00C52F79">
        <w:rPr>
          <w:rFonts w:ascii="Times New Roman" w:eastAsia="Times New Roman" w:hAnsi="Times New Roman" w:cs="Times New Roman"/>
          <w:sz w:val="24"/>
          <w:szCs w:val="24"/>
          <w:lang w:eastAsia="ru-RU"/>
        </w:rPr>
        <w:t xml:space="preserve"> </w:t>
      </w:r>
    </w:p>
    <w:p w:rsidR="00C52F79" w:rsidRDefault="00C52F79" w:rsidP="00C52F79">
      <w:pPr>
        <w:spacing w:after="0" w:line="0" w:lineRule="atLeast"/>
        <w:contextualSpacing/>
        <w:jc w:val="center"/>
        <w:rPr>
          <w:rFonts w:ascii="Times New Roman" w:eastAsia="Times New Roman" w:hAnsi="Times New Roman" w:cs="Times New Roman"/>
          <w:b/>
          <w:bCs/>
          <w:color w:val="000000"/>
          <w:sz w:val="24"/>
          <w:szCs w:val="24"/>
          <w:lang w:eastAsia="ru-RU"/>
        </w:rPr>
      </w:pPr>
    </w:p>
    <w:p w:rsidR="004E68DF" w:rsidRDefault="004E68DF" w:rsidP="00C52F79">
      <w:pPr>
        <w:spacing w:after="0" w:line="0" w:lineRule="atLeast"/>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3.ЦЕННОСТНЫЕ ОРИЕНТИРЫ</w:t>
      </w:r>
    </w:p>
    <w:p w:rsidR="00C52F79" w:rsidRDefault="00C52F79" w:rsidP="00C52F79">
      <w:pPr>
        <w:pStyle w:val="Default"/>
        <w:rPr>
          <w:sz w:val="23"/>
          <w:szCs w:val="23"/>
        </w:rPr>
      </w:pPr>
      <w:r>
        <w:rPr>
          <w:sz w:val="23"/>
          <w:szCs w:val="23"/>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w:t>
      </w:r>
    </w:p>
    <w:p w:rsidR="00C52F79" w:rsidRDefault="00C52F79" w:rsidP="00C52F79">
      <w:pPr>
        <w:pStyle w:val="Default"/>
        <w:rPr>
          <w:sz w:val="23"/>
          <w:szCs w:val="23"/>
        </w:rPr>
      </w:pPr>
      <w:r>
        <w:rPr>
          <w:sz w:val="23"/>
          <w:szCs w:val="23"/>
        </w:rPr>
        <w:t>речевого этикета, учатся ориентироваться в целях, задачах, условиях общения, выборе адекватных языковых сре</w:t>
      </w:r>
      <w:proofErr w:type="gramStart"/>
      <w:r>
        <w:rPr>
          <w:sz w:val="23"/>
          <w:szCs w:val="23"/>
        </w:rPr>
        <w:t>дств дл</w:t>
      </w:r>
      <w:proofErr w:type="gramEnd"/>
      <w:r>
        <w:rPr>
          <w:sz w:val="23"/>
          <w:szCs w:val="23"/>
        </w:rPr>
        <w:t xml:space="preserve">я успешного решения коммуникативной задачи. </w:t>
      </w:r>
    </w:p>
    <w:p w:rsidR="00C52F79" w:rsidRPr="00C52F79" w:rsidRDefault="00C52F79" w:rsidP="00C52F79">
      <w:pPr>
        <w:pStyle w:val="Default"/>
        <w:rPr>
          <w:sz w:val="23"/>
          <w:szCs w:val="23"/>
        </w:rPr>
      </w:pPr>
      <w:r>
        <w:rPr>
          <w:sz w:val="23"/>
          <w:szCs w:val="23"/>
        </w:rPr>
        <w:lastRenderedPageBreak/>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Pr>
          <w:sz w:val="23"/>
          <w:szCs w:val="23"/>
        </w:rPr>
        <w:t>обучения</w:t>
      </w:r>
      <w:proofErr w:type="gramEnd"/>
      <w:r>
        <w:rPr>
          <w:sz w:val="23"/>
          <w:szCs w:val="23"/>
        </w:rPr>
        <w:t xml:space="preserve"> по другим школьным предметам. </w:t>
      </w:r>
    </w:p>
    <w:p w:rsidR="00C52F79" w:rsidRDefault="00C52F79" w:rsidP="00C52F79">
      <w:pPr>
        <w:spacing w:after="0" w:line="0" w:lineRule="atLeast"/>
        <w:contextualSpacing/>
        <w:jc w:val="center"/>
        <w:rPr>
          <w:rFonts w:ascii="Times New Roman" w:eastAsia="Times New Roman" w:hAnsi="Times New Roman" w:cs="Times New Roman"/>
          <w:b/>
          <w:bCs/>
          <w:color w:val="000000"/>
          <w:sz w:val="24"/>
          <w:szCs w:val="24"/>
          <w:lang w:eastAsia="ru-RU"/>
        </w:rPr>
      </w:pPr>
    </w:p>
    <w:p w:rsidR="004E68DF" w:rsidRDefault="004E68DF" w:rsidP="004E68DF">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4.РЕЗУЛЬТАТЫ ИЗУЧЕНИЯ КУРСА</w:t>
      </w:r>
    </w:p>
    <w:p w:rsidR="00C52F79" w:rsidRDefault="00C52F79" w:rsidP="00C52F79">
      <w:pPr>
        <w:pStyle w:val="a3"/>
        <w:widowControl w:val="0"/>
        <w:autoSpaceDE w:val="0"/>
        <w:autoSpaceDN w:val="0"/>
        <w:adjustRightInd w:val="0"/>
        <w:spacing w:after="0" w:afterAutospacing="0" w:line="0" w:lineRule="atLeast"/>
        <w:contextualSpacing/>
        <w:jc w:val="both"/>
        <w:rPr>
          <w:b/>
          <w:bCs/>
        </w:rPr>
      </w:pPr>
      <w:proofErr w:type="spellStart"/>
      <w:r>
        <w:rPr>
          <w:b/>
          <w:bCs/>
        </w:rPr>
        <w:t>Метапредметные</w:t>
      </w:r>
      <w:proofErr w:type="spellEnd"/>
      <w:r>
        <w:rPr>
          <w:b/>
          <w:bCs/>
        </w:rPr>
        <w:t xml:space="preserve"> результаты:</w:t>
      </w:r>
    </w:p>
    <w:p w:rsidR="00C52F79" w:rsidRPr="00C52F79" w:rsidRDefault="00C52F79" w:rsidP="00C52F79">
      <w:pPr>
        <w:pStyle w:val="a3"/>
        <w:widowControl w:val="0"/>
        <w:numPr>
          <w:ilvl w:val="0"/>
          <w:numId w:val="12"/>
        </w:numPr>
        <w:autoSpaceDE w:val="0"/>
        <w:autoSpaceDN w:val="0"/>
        <w:adjustRightInd w:val="0"/>
        <w:spacing w:after="0" w:afterAutospacing="0" w:line="0" w:lineRule="atLeast"/>
        <w:ind w:left="426"/>
        <w:contextualSpacing/>
        <w:jc w:val="both"/>
        <w:rPr>
          <w:b/>
        </w:rPr>
      </w:pPr>
      <w:r w:rsidRPr="00C52F79">
        <w:t xml:space="preserve">осознание языка как основного средства человеческого общения; </w:t>
      </w:r>
    </w:p>
    <w:p w:rsidR="00C52F79" w:rsidRPr="00C52F79" w:rsidRDefault="00C52F79" w:rsidP="00C52F79">
      <w:pPr>
        <w:pStyle w:val="a3"/>
        <w:widowControl w:val="0"/>
        <w:numPr>
          <w:ilvl w:val="0"/>
          <w:numId w:val="12"/>
        </w:numPr>
        <w:autoSpaceDE w:val="0"/>
        <w:autoSpaceDN w:val="0"/>
        <w:adjustRightInd w:val="0"/>
        <w:spacing w:after="0" w:afterAutospacing="0" w:line="0" w:lineRule="atLeast"/>
        <w:ind w:left="426"/>
        <w:contextualSpacing/>
        <w:jc w:val="both"/>
        <w:rPr>
          <w:b/>
        </w:rPr>
      </w:pPr>
      <w:r w:rsidRPr="00C52F79">
        <w:t>восприятие русского языка как явления национальной культуры;</w:t>
      </w:r>
    </w:p>
    <w:p w:rsidR="00C52F79" w:rsidRPr="00C52F79" w:rsidRDefault="00C52F79" w:rsidP="00C52F79">
      <w:pPr>
        <w:pStyle w:val="a3"/>
        <w:widowControl w:val="0"/>
        <w:numPr>
          <w:ilvl w:val="0"/>
          <w:numId w:val="12"/>
        </w:numPr>
        <w:autoSpaceDE w:val="0"/>
        <w:autoSpaceDN w:val="0"/>
        <w:adjustRightInd w:val="0"/>
        <w:spacing w:after="0" w:afterAutospacing="0" w:line="0" w:lineRule="atLeast"/>
        <w:ind w:left="426"/>
        <w:contextualSpacing/>
        <w:jc w:val="both"/>
        <w:rPr>
          <w:b/>
        </w:rPr>
      </w:pPr>
      <w:r w:rsidRPr="00C52F79">
        <w:t xml:space="preserve">понимание того, что правильная устная и письменная речь есть показатели индивидуальной культуры человека; </w:t>
      </w:r>
      <w:r>
        <w:t>\</w:t>
      </w:r>
    </w:p>
    <w:p w:rsidR="00C52F79" w:rsidRPr="00C52F79" w:rsidRDefault="00C52F79" w:rsidP="00C52F79">
      <w:pPr>
        <w:pStyle w:val="a3"/>
        <w:widowControl w:val="0"/>
        <w:numPr>
          <w:ilvl w:val="0"/>
          <w:numId w:val="12"/>
        </w:numPr>
        <w:autoSpaceDE w:val="0"/>
        <w:autoSpaceDN w:val="0"/>
        <w:adjustRightInd w:val="0"/>
        <w:spacing w:after="0" w:afterAutospacing="0" w:line="0" w:lineRule="atLeast"/>
        <w:ind w:left="426"/>
        <w:contextualSpacing/>
        <w:jc w:val="both"/>
        <w:rPr>
          <w:b/>
        </w:rPr>
      </w:pPr>
      <w:r w:rsidRPr="00C52F79">
        <w:t xml:space="preserve">способность к самооценке на основе наблюдения за собственной речью. </w:t>
      </w:r>
    </w:p>
    <w:p w:rsidR="00C52F79" w:rsidRDefault="00C52F79" w:rsidP="00C52F79">
      <w:pPr>
        <w:pStyle w:val="a3"/>
        <w:widowControl w:val="0"/>
        <w:autoSpaceDE w:val="0"/>
        <w:autoSpaceDN w:val="0"/>
        <w:adjustRightInd w:val="0"/>
        <w:spacing w:after="0" w:afterAutospacing="0" w:line="0" w:lineRule="atLeast"/>
        <w:contextualSpacing/>
        <w:jc w:val="both"/>
        <w:rPr>
          <w:b/>
        </w:rPr>
      </w:pPr>
      <w:proofErr w:type="spellStart"/>
      <w:r>
        <w:rPr>
          <w:b/>
          <w:bCs/>
        </w:rPr>
        <w:t>Метапредметные</w:t>
      </w:r>
      <w:proofErr w:type="spellEnd"/>
      <w:r>
        <w:rPr>
          <w:b/>
          <w:bCs/>
        </w:rPr>
        <w:t xml:space="preserve"> результаты:</w:t>
      </w:r>
    </w:p>
    <w:p w:rsidR="00C52F79" w:rsidRDefault="00C52F79" w:rsidP="00C52F79">
      <w:pPr>
        <w:pStyle w:val="a3"/>
        <w:widowControl w:val="0"/>
        <w:autoSpaceDE w:val="0"/>
        <w:autoSpaceDN w:val="0"/>
        <w:adjustRightInd w:val="0"/>
        <w:spacing w:after="0" w:afterAutospacing="0" w:line="0" w:lineRule="atLeast"/>
        <w:contextualSpacing/>
        <w:jc w:val="both"/>
      </w:pPr>
      <w:r>
        <w:rPr>
          <w:i/>
          <w:iCs/>
        </w:rPr>
        <w:t>Регулятивные УУД:</w:t>
      </w:r>
    </w:p>
    <w:p w:rsidR="00C52F79" w:rsidRPr="00C52F79" w:rsidRDefault="00C52F79" w:rsidP="00C52F79">
      <w:pPr>
        <w:pStyle w:val="a3"/>
        <w:widowControl w:val="0"/>
        <w:numPr>
          <w:ilvl w:val="0"/>
          <w:numId w:val="8"/>
        </w:numPr>
        <w:autoSpaceDE w:val="0"/>
        <w:autoSpaceDN w:val="0"/>
        <w:adjustRightInd w:val="0"/>
        <w:spacing w:before="0" w:beforeAutospacing="0" w:after="0" w:afterAutospacing="0" w:line="0" w:lineRule="atLeast"/>
        <w:ind w:left="426"/>
        <w:contextualSpacing/>
        <w:jc w:val="both"/>
      </w:pPr>
      <w:r w:rsidRPr="00C52F79">
        <w:t xml:space="preserve">самостоятельно </w:t>
      </w:r>
      <w:r w:rsidRPr="00C52F79">
        <w:rPr>
          <w:iCs/>
        </w:rPr>
        <w:t>формулировать</w:t>
      </w:r>
      <w:r w:rsidRPr="00C52F79">
        <w:t xml:space="preserve"> тему и цели урока; </w:t>
      </w:r>
    </w:p>
    <w:p w:rsidR="00C52F79" w:rsidRPr="00C52F79" w:rsidRDefault="00C52F79" w:rsidP="00C52F79">
      <w:pPr>
        <w:pStyle w:val="a3"/>
        <w:widowControl w:val="0"/>
        <w:numPr>
          <w:ilvl w:val="0"/>
          <w:numId w:val="8"/>
        </w:numPr>
        <w:autoSpaceDE w:val="0"/>
        <w:autoSpaceDN w:val="0"/>
        <w:adjustRightInd w:val="0"/>
        <w:spacing w:before="0" w:beforeAutospacing="0" w:after="0" w:afterAutospacing="0" w:line="0" w:lineRule="atLeast"/>
        <w:ind w:left="426"/>
        <w:contextualSpacing/>
        <w:jc w:val="both"/>
      </w:pPr>
      <w:r w:rsidRPr="00C52F79">
        <w:rPr>
          <w:iCs/>
        </w:rPr>
        <w:t>составлять план</w:t>
      </w:r>
      <w:r w:rsidRPr="00C52F79">
        <w:t xml:space="preserve"> решения учебной проблемы совместно с учителем; </w:t>
      </w:r>
    </w:p>
    <w:p w:rsidR="00C52F79" w:rsidRPr="00C52F79" w:rsidRDefault="00C52F79" w:rsidP="00C52F79">
      <w:pPr>
        <w:pStyle w:val="a3"/>
        <w:widowControl w:val="0"/>
        <w:numPr>
          <w:ilvl w:val="0"/>
          <w:numId w:val="8"/>
        </w:numPr>
        <w:autoSpaceDE w:val="0"/>
        <w:autoSpaceDN w:val="0"/>
        <w:adjustRightInd w:val="0"/>
        <w:spacing w:before="0" w:beforeAutospacing="0" w:after="0" w:afterAutospacing="0" w:line="0" w:lineRule="atLeast"/>
        <w:ind w:left="426"/>
        <w:contextualSpacing/>
        <w:jc w:val="both"/>
      </w:pPr>
      <w:r w:rsidRPr="00C52F79">
        <w:rPr>
          <w:iCs/>
        </w:rPr>
        <w:t>работать</w:t>
      </w:r>
      <w:r w:rsidRPr="00C52F79">
        <w:t xml:space="preserve"> по плану, сверяя свои действия с целью, </w:t>
      </w:r>
      <w:r w:rsidRPr="00C52F79">
        <w:rPr>
          <w:iCs/>
        </w:rPr>
        <w:t>корректировать</w:t>
      </w:r>
      <w:r w:rsidRPr="00C52F79">
        <w:t xml:space="preserve"> свою деятельность; </w:t>
      </w:r>
    </w:p>
    <w:p w:rsidR="00C52F79" w:rsidRPr="00C52F79" w:rsidRDefault="00C52F79" w:rsidP="00C52F79">
      <w:pPr>
        <w:pStyle w:val="a3"/>
        <w:widowControl w:val="0"/>
        <w:numPr>
          <w:ilvl w:val="0"/>
          <w:numId w:val="8"/>
        </w:numPr>
        <w:autoSpaceDE w:val="0"/>
        <w:autoSpaceDN w:val="0"/>
        <w:adjustRightInd w:val="0"/>
        <w:spacing w:before="0" w:beforeAutospacing="0" w:after="0" w:afterAutospacing="0" w:line="0" w:lineRule="atLeast"/>
        <w:ind w:left="426"/>
        <w:contextualSpacing/>
        <w:jc w:val="both"/>
      </w:pPr>
      <w:r w:rsidRPr="00C52F79">
        <w:t xml:space="preserve">в диалоге с учителем вырабатывать критерии оценки и </w:t>
      </w:r>
      <w:r w:rsidRPr="00C52F79">
        <w:rPr>
          <w:iCs/>
        </w:rPr>
        <w:t>определять</w:t>
      </w:r>
      <w:r w:rsidRPr="00C52F79">
        <w:t xml:space="preserve"> степень успешности своей работы и работы других в соответствии с этими критериями. </w:t>
      </w:r>
    </w:p>
    <w:p w:rsidR="00C52F79" w:rsidRDefault="00C52F79" w:rsidP="00C52F79">
      <w:pPr>
        <w:pStyle w:val="a3"/>
        <w:widowControl w:val="0"/>
        <w:autoSpaceDE w:val="0"/>
        <w:autoSpaceDN w:val="0"/>
        <w:adjustRightInd w:val="0"/>
        <w:spacing w:after="0" w:afterAutospacing="0" w:line="0" w:lineRule="atLeast"/>
        <w:contextualSpacing/>
        <w:jc w:val="both"/>
        <w:rPr>
          <w:i/>
          <w:iCs/>
        </w:rPr>
      </w:pPr>
      <w:r>
        <w:rPr>
          <w:i/>
          <w:iCs/>
        </w:rPr>
        <w:t>Познавательные УУД:</w:t>
      </w:r>
    </w:p>
    <w:p w:rsidR="00C52F79" w:rsidRPr="00C52F79" w:rsidRDefault="00C52F79" w:rsidP="00C52F79">
      <w:pPr>
        <w:pStyle w:val="a3"/>
        <w:widowControl w:val="0"/>
        <w:numPr>
          <w:ilvl w:val="0"/>
          <w:numId w:val="9"/>
        </w:numPr>
        <w:autoSpaceDE w:val="0"/>
        <w:autoSpaceDN w:val="0"/>
        <w:adjustRightInd w:val="0"/>
        <w:spacing w:before="0" w:beforeAutospacing="0" w:after="0" w:afterAutospacing="0" w:line="0" w:lineRule="atLeast"/>
        <w:ind w:left="426"/>
        <w:contextualSpacing/>
        <w:jc w:val="both"/>
      </w:pPr>
      <w:r w:rsidRPr="00C52F79">
        <w:rPr>
          <w:iCs/>
        </w:rPr>
        <w:t>перерабатывать</w:t>
      </w:r>
      <w:r w:rsidRPr="00C52F79">
        <w:t xml:space="preserve"> и </w:t>
      </w:r>
      <w:r w:rsidRPr="00C52F79">
        <w:rPr>
          <w:iCs/>
        </w:rPr>
        <w:t>преобразовывать</w:t>
      </w:r>
      <w:r w:rsidRPr="00C52F79">
        <w:t xml:space="preserve"> информацию из одной формы в другую (составлять план, таблицу, схему); </w:t>
      </w:r>
    </w:p>
    <w:p w:rsidR="00C52F79" w:rsidRPr="00C52F79" w:rsidRDefault="00C52F79" w:rsidP="00C52F79">
      <w:pPr>
        <w:pStyle w:val="a3"/>
        <w:widowControl w:val="0"/>
        <w:numPr>
          <w:ilvl w:val="0"/>
          <w:numId w:val="9"/>
        </w:numPr>
        <w:autoSpaceDE w:val="0"/>
        <w:autoSpaceDN w:val="0"/>
        <w:adjustRightInd w:val="0"/>
        <w:spacing w:before="0" w:beforeAutospacing="0" w:after="0" w:afterAutospacing="0" w:line="0" w:lineRule="atLeast"/>
        <w:ind w:left="426"/>
        <w:contextualSpacing/>
        <w:jc w:val="both"/>
      </w:pPr>
      <w:r w:rsidRPr="00C52F79">
        <w:rPr>
          <w:iCs/>
        </w:rPr>
        <w:t>пользоваться</w:t>
      </w:r>
      <w:r w:rsidRPr="00C52F79">
        <w:t xml:space="preserve"> словарями, справочниками; </w:t>
      </w:r>
    </w:p>
    <w:p w:rsidR="00C52F79" w:rsidRPr="00C52F79" w:rsidRDefault="00C52F79" w:rsidP="00C52F79">
      <w:pPr>
        <w:pStyle w:val="a3"/>
        <w:widowControl w:val="0"/>
        <w:numPr>
          <w:ilvl w:val="0"/>
          <w:numId w:val="9"/>
        </w:numPr>
        <w:autoSpaceDE w:val="0"/>
        <w:autoSpaceDN w:val="0"/>
        <w:adjustRightInd w:val="0"/>
        <w:spacing w:before="0" w:beforeAutospacing="0" w:after="0" w:afterAutospacing="0" w:line="0" w:lineRule="atLeast"/>
        <w:ind w:left="426"/>
        <w:contextualSpacing/>
        <w:jc w:val="both"/>
      </w:pPr>
      <w:r w:rsidRPr="00C52F79">
        <w:rPr>
          <w:iCs/>
        </w:rPr>
        <w:t>осуществлять</w:t>
      </w:r>
      <w:r w:rsidRPr="00C52F79">
        <w:t xml:space="preserve"> анализ и синтез; </w:t>
      </w:r>
    </w:p>
    <w:p w:rsidR="00C52F79" w:rsidRPr="00C52F79" w:rsidRDefault="00C52F79" w:rsidP="00C52F79">
      <w:pPr>
        <w:pStyle w:val="a3"/>
        <w:widowControl w:val="0"/>
        <w:numPr>
          <w:ilvl w:val="0"/>
          <w:numId w:val="9"/>
        </w:numPr>
        <w:autoSpaceDE w:val="0"/>
        <w:autoSpaceDN w:val="0"/>
        <w:adjustRightInd w:val="0"/>
        <w:spacing w:before="0" w:beforeAutospacing="0" w:after="0" w:afterAutospacing="0" w:line="0" w:lineRule="atLeast"/>
        <w:ind w:left="426"/>
        <w:contextualSpacing/>
        <w:jc w:val="both"/>
      </w:pPr>
      <w:r w:rsidRPr="00C52F79">
        <w:rPr>
          <w:iCs/>
        </w:rPr>
        <w:t>устанавливать</w:t>
      </w:r>
      <w:r w:rsidRPr="00C52F79">
        <w:t xml:space="preserve"> причинно-следственные связи; </w:t>
      </w:r>
    </w:p>
    <w:p w:rsidR="00C52F79" w:rsidRPr="00C52F79" w:rsidRDefault="00C52F79" w:rsidP="00C52F79">
      <w:pPr>
        <w:pStyle w:val="a3"/>
        <w:widowControl w:val="0"/>
        <w:numPr>
          <w:ilvl w:val="0"/>
          <w:numId w:val="9"/>
        </w:numPr>
        <w:autoSpaceDE w:val="0"/>
        <w:autoSpaceDN w:val="0"/>
        <w:adjustRightInd w:val="0"/>
        <w:spacing w:before="0" w:beforeAutospacing="0" w:after="0" w:afterAutospacing="0" w:line="0" w:lineRule="atLeast"/>
        <w:ind w:left="426"/>
        <w:contextualSpacing/>
        <w:jc w:val="both"/>
      </w:pPr>
      <w:r w:rsidRPr="00C52F79">
        <w:rPr>
          <w:iCs/>
        </w:rPr>
        <w:t>строить</w:t>
      </w:r>
      <w:r w:rsidRPr="00C52F79">
        <w:t xml:space="preserve"> рассуждения; </w:t>
      </w:r>
    </w:p>
    <w:p w:rsidR="00C52F79" w:rsidRDefault="00C52F79" w:rsidP="00C52F79">
      <w:pPr>
        <w:pStyle w:val="a3"/>
        <w:widowControl w:val="0"/>
        <w:autoSpaceDE w:val="0"/>
        <w:autoSpaceDN w:val="0"/>
        <w:adjustRightInd w:val="0"/>
        <w:spacing w:after="0" w:afterAutospacing="0" w:line="0" w:lineRule="atLeast"/>
        <w:contextualSpacing/>
        <w:jc w:val="both"/>
      </w:pPr>
      <w:r>
        <w:rPr>
          <w:i/>
          <w:iCs/>
        </w:rPr>
        <w:t>Коммуникативные УУД:</w:t>
      </w:r>
    </w:p>
    <w:p w:rsidR="00C52F79" w:rsidRPr="00C52F79" w:rsidRDefault="00C52F79" w:rsidP="00C52F79">
      <w:pPr>
        <w:pStyle w:val="a3"/>
        <w:widowControl w:val="0"/>
        <w:numPr>
          <w:ilvl w:val="0"/>
          <w:numId w:val="10"/>
        </w:numPr>
        <w:autoSpaceDE w:val="0"/>
        <w:autoSpaceDN w:val="0"/>
        <w:adjustRightInd w:val="0"/>
        <w:spacing w:before="0" w:beforeAutospacing="0" w:after="0" w:afterAutospacing="0" w:line="0" w:lineRule="atLeast"/>
        <w:ind w:left="426"/>
        <w:contextualSpacing/>
        <w:jc w:val="both"/>
      </w:pPr>
      <w:r w:rsidRPr="00C52F79">
        <w:rPr>
          <w:iCs/>
        </w:rPr>
        <w:t>адекватно использовать</w:t>
      </w:r>
      <w:r w:rsidRPr="00C52F79">
        <w:t xml:space="preserve"> речевые средства для решения различных коммуникативных задач; владеть монологической и диалогической формами речи. </w:t>
      </w:r>
    </w:p>
    <w:p w:rsidR="00C52F79" w:rsidRPr="00C52F79" w:rsidRDefault="00C52F79" w:rsidP="00C52F79">
      <w:pPr>
        <w:pStyle w:val="a3"/>
        <w:widowControl w:val="0"/>
        <w:numPr>
          <w:ilvl w:val="0"/>
          <w:numId w:val="10"/>
        </w:numPr>
        <w:autoSpaceDE w:val="0"/>
        <w:autoSpaceDN w:val="0"/>
        <w:adjustRightInd w:val="0"/>
        <w:spacing w:before="0" w:beforeAutospacing="0" w:after="0" w:afterAutospacing="0" w:line="0" w:lineRule="atLeast"/>
        <w:ind w:left="426"/>
        <w:contextualSpacing/>
        <w:jc w:val="both"/>
      </w:pPr>
      <w:r w:rsidRPr="00C52F79">
        <w:rPr>
          <w:iCs/>
        </w:rPr>
        <w:t>высказывать</w:t>
      </w:r>
      <w:r w:rsidRPr="00C52F79">
        <w:t xml:space="preserve"> и </w:t>
      </w:r>
      <w:r w:rsidRPr="00C52F79">
        <w:rPr>
          <w:iCs/>
        </w:rPr>
        <w:t>обосновывать</w:t>
      </w:r>
      <w:r w:rsidRPr="00C52F79">
        <w:t xml:space="preserve"> свою точку зрения; </w:t>
      </w:r>
    </w:p>
    <w:p w:rsidR="00C52F79" w:rsidRPr="00C52F79" w:rsidRDefault="00C52F79" w:rsidP="00C52F79">
      <w:pPr>
        <w:pStyle w:val="a3"/>
        <w:widowControl w:val="0"/>
        <w:numPr>
          <w:ilvl w:val="0"/>
          <w:numId w:val="10"/>
        </w:numPr>
        <w:autoSpaceDE w:val="0"/>
        <w:autoSpaceDN w:val="0"/>
        <w:adjustRightInd w:val="0"/>
        <w:spacing w:before="0" w:beforeAutospacing="0" w:after="0" w:afterAutospacing="0" w:line="0" w:lineRule="atLeast"/>
        <w:ind w:left="426"/>
        <w:contextualSpacing/>
        <w:jc w:val="both"/>
      </w:pPr>
      <w:r w:rsidRPr="00C52F79">
        <w:rPr>
          <w:iCs/>
        </w:rPr>
        <w:t>слушать</w:t>
      </w:r>
      <w:r w:rsidRPr="00C52F79">
        <w:t xml:space="preserve"> и </w:t>
      </w:r>
      <w:r w:rsidRPr="00C52F79">
        <w:rPr>
          <w:iCs/>
        </w:rPr>
        <w:t>слышать</w:t>
      </w:r>
      <w:r w:rsidRPr="00C52F79">
        <w:t xml:space="preserve"> других, пытаться принимать иную точку зрения, быть готовым корректировать свою точку зрения; </w:t>
      </w:r>
    </w:p>
    <w:p w:rsidR="00C52F79" w:rsidRPr="00C52F79" w:rsidRDefault="00C52F79" w:rsidP="00C52F79">
      <w:pPr>
        <w:pStyle w:val="a3"/>
        <w:widowControl w:val="0"/>
        <w:numPr>
          <w:ilvl w:val="0"/>
          <w:numId w:val="10"/>
        </w:numPr>
        <w:autoSpaceDE w:val="0"/>
        <w:autoSpaceDN w:val="0"/>
        <w:adjustRightInd w:val="0"/>
        <w:spacing w:before="0" w:beforeAutospacing="0" w:after="0" w:afterAutospacing="0" w:line="0" w:lineRule="atLeast"/>
        <w:ind w:left="426"/>
        <w:contextualSpacing/>
        <w:jc w:val="both"/>
      </w:pPr>
      <w:r w:rsidRPr="00C52F79">
        <w:rPr>
          <w:iCs/>
        </w:rPr>
        <w:t>договариваться</w:t>
      </w:r>
      <w:r w:rsidRPr="00C52F79">
        <w:t xml:space="preserve"> и приходить к общему решению в совместной деятельности; </w:t>
      </w:r>
    </w:p>
    <w:p w:rsidR="00C52F79" w:rsidRPr="00C52F79" w:rsidRDefault="00C52F79" w:rsidP="00C52F79">
      <w:pPr>
        <w:pStyle w:val="a3"/>
        <w:widowControl w:val="0"/>
        <w:numPr>
          <w:ilvl w:val="0"/>
          <w:numId w:val="10"/>
        </w:numPr>
        <w:autoSpaceDE w:val="0"/>
        <w:autoSpaceDN w:val="0"/>
        <w:adjustRightInd w:val="0"/>
        <w:spacing w:before="0" w:beforeAutospacing="0" w:after="0" w:afterAutospacing="0" w:line="0" w:lineRule="atLeast"/>
        <w:ind w:left="426"/>
        <w:contextualSpacing/>
        <w:jc w:val="both"/>
      </w:pPr>
      <w:r w:rsidRPr="00C52F79">
        <w:rPr>
          <w:iCs/>
        </w:rPr>
        <w:t>задавать вопросы</w:t>
      </w:r>
      <w:r w:rsidRPr="00C52F79">
        <w:t xml:space="preserve">. </w:t>
      </w:r>
    </w:p>
    <w:p w:rsidR="00C52F79" w:rsidRPr="00C52F79" w:rsidRDefault="00C52F79" w:rsidP="00C52F79">
      <w:pPr>
        <w:pStyle w:val="a3"/>
        <w:widowControl w:val="0"/>
        <w:autoSpaceDE w:val="0"/>
        <w:autoSpaceDN w:val="0"/>
        <w:adjustRightInd w:val="0"/>
        <w:spacing w:after="0" w:afterAutospacing="0" w:line="0" w:lineRule="atLeast"/>
        <w:contextualSpacing/>
        <w:jc w:val="both"/>
        <w:rPr>
          <w:b/>
        </w:rPr>
      </w:pPr>
      <w:r>
        <w:rPr>
          <w:b/>
          <w:bCs/>
        </w:rPr>
        <w:t>Предметные результаты:</w:t>
      </w:r>
    </w:p>
    <w:p w:rsidR="00C52F79" w:rsidRDefault="00C52F79" w:rsidP="00C52F79">
      <w:pPr>
        <w:pStyle w:val="Default"/>
        <w:numPr>
          <w:ilvl w:val="0"/>
          <w:numId w:val="11"/>
        </w:numPr>
        <w:spacing w:line="0" w:lineRule="atLeast"/>
        <w:ind w:left="426"/>
        <w:contextualSpacing/>
      </w:pPr>
      <w:r w:rsidRPr="00C52F79">
        <w:t>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C52F79" w:rsidRDefault="00C52F79" w:rsidP="00C52F79">
      <w:pPr>
        <w:pStyle w:val="Default"/>
        <w:numPr>
          <w:ilvl w:val="0"/>
          <w:numId w:val="11"/>
        </w:numPr>
        <w:spacing w:line="0" w:lineRule="atLeast"/>
        <w:ind w:left="426"/>
        <w:contextualSpacing/>
      </w:pPr>
      <w:r w:rsidRPr="00C52F79">
        <w:t xml:space="preserve"> 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C52F79" w:rsidRDefault="00C52F79" w:rsidP="00C52F79">
      <w:pPr>
        <w:pStyle w:val="Default"/>
        <w:numPr>
          <w:ilvl w:val="0"/>
          <w:numId w:val="11"/>
        </w:numPr>
        <w:tabs>
          <w:tab w:val="left" w:pos="426"/>
        </w:tabs>
        <w:spacing w:line="0" w:lineRule="atLeast"/>
        <w:ind w:left="426"/>
        <w:contextualSpacing/>
      </w:pPr>
      <w:r w:rsidRPr="00C52F79">
        <w:t xml:space="preserve"> умение проверять написанное; </w:t>
      </w:r>
    </w:p>
    <w:p w:rsidR="00C52F79" w:rsidRDefault="00C52F79" w:rsidP="00C52F79">
      <w:pPr>
        <w:pStyle w:val="Default"/>
        <w:numPr>
          <w:ilvl w:val="0"/>
          <w:numId w:val="11"/>
        </w:numPr>
        <w:spacing w:line="0" w:lineRule="atLeast"/>
        <w:ind w:left="426"/>
        <w:contextualSpacing/>
      </w:pPr>
      <w:proofErr w:type="gramStart"/>
      <w:r w:rsidRPr="00C52F79">
        <w:t xml:space="preserve">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roofErr w:type="gramEnd"/>
    </w:p>
    <w:p w:rsidR="00C52F79" w:rsidRDefault="00C52F79" w:rsidP="00C52F79">
      <w:pPr>
        <w:pStyle w:val="Default"/>
        <w:numPr>
          <w:ilvl w:val="0"/>
          <w:numId w:val="11"/>
        </w:numPr>
        <w:spacing w:line="0" w:lineRule="atLeast"/>
        <w:ind w:left="426"/>
        <w:contextualSpacing/>
      </w:pPr>
      <w:r w:rsidRPr="00C52F79">
        <w:lastRenderedPageBreak/>
        <w:t xml:space="preserve">способность контролировать свои действия, проверять </w:t>
      </w:r>
      <w:proofErr w:type="gramStart"/>
      <w:r w:rsidRPr="00C52F79">
        <w:t>написанное</w:t>
      </w:r>
      <w:proofErr w:type="gramEnd"/>
      <w:r w:rsidRPr="00C52F79">
        <w:t xml:space="preserve">. </w:t>
      </w:r>
    </w:p>
    <w:p w:rsidR="00486790" w:rsidRPr="00C52F79" w:rsidRDefault="00486790" w:rsidP="00486790">
      <w:pPr>
        <w:pStyle w:val="Default"/>
        <w:spacing w:line="0" w:lineRule="atLeast"/>
        <w:ind w:left="426"/>
        <w:contextualSpacing/>
      </w:pPr>
    </w:p>
    <w:p w:rsidR="004E68DF" w:rsidRDefault="004E68DF" w:rsidP="004E68DF">
      <w:pPr>
        <w:pStyle w:val="a4"/>
        <w:spacing w:after="0" w:line="240" w:lineRule="auto"/>
        <w:jc w:val="center"/>
        <w:rPr>
          <w:rFonts w:ascii="Times New Roman" w:eastAsia="Times New Roman" w:hAnsi="Times New Roman" w:cs="Times New Roman"/>
          <w:b/>
          <w:sz w:val="24"/>
          <w:szCs w:val="24"/>
          <w:lang w:eastAsia="ru-RU"/>
        </w:rPr>
      </w:pPr>
      <w:r w:rsidRPr="00BE2F3A">
        <w:rPr>
          <w:rFonts w:ascii="Times New Roman" w:eastAsia="Times New Roman" w:hAnsi="Times New Roman" w:cs="Times New Roman"/>
          <w:b/>
          <w:sz w:val="24"/>
          <w:szCs w:val="24"/>
          <w:lang w:eastAsia="ru-RU"/>
        </w:rPr>
        <w:t>5. СОДЕРЖАНИЕ ПРОГРАММЫ</w:t>
      </w:r>
    </w:p>
    <w:p w:rsidR="00C52F79" w:rsidRDefault="00C52F79" w:rsidP="004E68DF">
      <w:pPr>
        <w:pStyle w:val="a4"/>
        <w:spacing w:after="0" w:line="240" w:lineRule="auto"/>
        <w:jc w:val="center"/>
        <w:rPr>
          <w:rFonts w:ascii="Times New Roman" w:eastAsia="Times New Roman" w:hAnsi="Times New Roman" w:cs="Times New Roman"/>
          <w:b/>
          <w:sz w:val="24"/>
          <w:szCs w:val="24"/>
          <w:lang w:eastAsia="ru-RU"/>
        </w:rPr>
      </w:pPr>
    </w:p>
    <w:p w:rsidR="00C52F79" w:rsidRDefault="00C52F79" w:rsidP="004E68DF">
      <w:pPr>
        <w:pStyle w:val="a4"/>
        <w:spacing w:after="0" w:line="240" w:lineRule="auto"/>
        <w:jc w:val="center"/>
        <w:rPr>
          <w:rFonts w:ascii="Times New Roman" w:eastAsia="Times New Roman" w:hAnsi="Times New Roman" w:cs="Times New Roman"/>
          <w:b/>
          <w:sz w:val="24"/>
          <w:szCs w:val="24"/>
          <w:lang w:eastAsia="ru-RU"/>
        </w:rPr>
      </w:pPr>
    </w:p>
    <w:p w:rsidR="00486790" w:rsidRPr="00486790" w:rsidRDefault="00486790" w:rsidP="00486790">
      <w:pPr>
        <w:pStyle w:val="Default"/>
      </w:pPr>
      <w:r w:rsidRPr="00486790">
        <w:rPr>
          <w:b/>
          <w:bCs/>
          <w:iCs/>
        </w:rPr>
        <w:t xml:space="preserve">I «Как устроен наш язык» </w:t>
      </w:r>
    </w:p>
    <w:p w:rsidR="00486790" w:rsidRPr="00486790" w:rsidRDefault="00486790" w:rsidP="00486790">
      <w:pPr>
        <w:pStyle w:val="Default"/>
        <w:spacing w:after="32"/>
      </w:pPr>
      <w:r w:rsidRPr="00486790">
        <w:rPr>
          <w:b/>
          <w:bCs/>
        </w:rPr>
        <w:t xml:space="preserve"> Фонетика и графика. </w:t>
      </w:r>
      <w:r w:rsidRPr="00486790">
        <w:t xml:space="preserve">Повторение изученного в 1-ом и 2-ом и 3-ем классах на основе фонетического разбора слова. (1 ч) </w:t>
      </w:r>
    </w:p>
    <w:p w:rsidR="00486790" w:rsidRPr="00486790" w:rsidRDefault="00486790" w:rsidP="00486790">
      <w:pPr>
        <w:pStyle w:val="Default"/>
      </w:pPr>
      <w:r w:rsidRPr="00486790">
        <w:rPr>
          <w:b/>
          <w:bCs/>
        </w:rPr>
        <w:t xml:space="preserve"> Состав слова (</w:t>
      </w:r>
      <w:proofErr w:type="spellStart"/>
      <w:r w:rsidRPr="00486790">
        <w:rPr>
          <w:b/>
          <w:bCs/>
        </w:rPr>
        <w:t>морфемика</w:t>
      </w:r>
      <w:proofErr w:type="spellEnd"/>
      <w:r w:rsidRPr="00486790">
        <w:rPr>
          <w:b/>
          <w:bCs/>
        </w:rPr>
        <w:t xml:space="preserve">). </w:t>
      </w:r>
      <w:r w:rsidRPr="00486790">
        <w:t xml:space="preserve">Повторение изученного на основе разбора слова по составу. (1 ч) </w:t>
      </w:r>
    </w:p>
    <w:p w:rsidR="00486790" w:rsidRPr="00486790" w:rsidRDefault="00486790" w:rsidP="00486790">
      <w:pPr>
        <w:pStyle w:val="Default"/>
      </w:pPr>
      <w:r w:rsidRPr="00486790">
        <w:t xml:space="preserve"> </w:t>
      </w:r>
      <w:r w:rsidRPr="00486790">
        <w:rPr>
          <w:b/>
          <w:bCs/>
        </w:rPr>
        <w:t xml:space="preserve">Синтаксис </w:t>
      </w:r>
      <w:r w:rsidRPr="00486790">
        <w:t xml:space="preserve">(6 ч) </w:t>
      </w:r>
    </w:p>
    <w:p w:rsidR="00486790" w:rsidRPr="00486790" w:rsidRDefault="00486790" w:rsidP="00486790">
      <w:pPr>
        <w:pStyle w:val="Default"/>
      </w:pPr>
      <w:r w:rsidRPr="00486790">
        <w:t xml:space="preserve">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486790">
        <w:rPr>
          <w:i/>
          <w:iCs/>
        </w:rPr>
        <w:t>(дополнение, определение, обстоятельство)</w:t>
      </w:r>
      <w:r w:rsidRPr="00486790">
        <w:t xml:space="preserve">. </w:t>
      </w:r>
    </w:p>
    <w:p w:rsidR="00486790" w:rsidRPr="00486790" w:rsidRDefault="00486790" w:rsidP="00486790">
      <w:pPr>
        <w:pStyle w:val="Default"/>
      </w:pPr>
      <w:r w:rsidRPr="00486790">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486790">
        <w:rPr>
          <w:b/>
          <w:bCs/>
          <w:i/>
          <w:iCs/>
        </w:rPr>
        <w:t xml:space="preserve">и, а, но. </w:t>
      </w:r>
    </w:p>
    <w:p w:rsidR="00486790" w:rsidRPr="00486790" w:rsidRDefault="00486790" w:rsidP="00486790">
      <w:pPr>
        <w:pStyle w:val="Default"/>
      </w:pPr>
      <w:r w:rsidRPr="00486790">
        <w:t>Наблюдение за сложными предложениями. Знаки препинания в сложных предложениях. Нахождение и самостоятельное составление сложных предложений</w:t>
      </w:r>
      <w:r w:rsidRPr="00486790">
        <w:rPr>
          <w:b/>
          <w:bCs/>
          <w:i/>
          <w:iCs/>
        </w:rPr>
        <w:t xml:space="preserve">. </w:t>
      </w:r>
    </w:p>
    <w:p w:rsidR="00486790" w:rsidRPr="00486790" w:rsidRDefault="00486790" w:rsidP="00486790">
      <w:pPr>
        <w:pStyle w:val="Default"/>
      </w:pPr>
      <w:r w:rsidRPr="00486790">
        <w:rPr>
          <w:b/>
          <w:bCs/>
        </w:rPr>
        <w:t xml:space="preserve">Морфология </w:t>
      </w:r>
      <w:r w:rsidRPr="00486790">
        <w:t xml:space="preserve">(10ч) </w:t>
      </w:r>
    </w:p>
    <w:p w:rsidR="00486790" w:rsidRPr="00486790" w:rsidRDefault="00486790" w:rsidP="00486790">
      <w:pPr>
        <w:pStyle w:val="Default"/>
      </w:pPr>
      <w:r w:rsidRPr="00486790">
        <w:t xml:space="preserve">Имя существительное: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падежам. Склонение имен существительных. </w:t>
      </w:r>
    </w:p>
    <w:p w:rsidR="00486790" w:rsidRPr="00486790" w:rsidRDefault="00486790" w:rsidP="00486790">
      <w:pPr>
        <w:pStyle w:val="Default"/>
      </w:pPr>
      <w:r w:rsidRPr="00486790">
        <w:t xml:space="preserve">Имя прилагательное: изменение имен прилагательных по родам, числам, падежам. Словообразование имен прилагательных. </w:t>
      </w:r>
    </w:p>
    <w:p w:rsidR="00486790" w:rsidRPr="00486790" w:rsidRDefault="00486790" w:rsidP="00486790">
      <w:pPr>
        <w:pStyle w:val="Default"/>
      </w:pPr>
      <w:r w:rsidRPr="00486790">
        <w:t xml:space="preserve">Глагол: правописание   НЕ с глаголами,  ТЬСЯ или ТСЯ,  суффиксов. </w:t>
      </w:r>
    </w:p>
    <w:p w:rsidR="00486790" w:rsidRPr="00486790" w:rsidRDefault="00486790" w:rsidP="00486790">
      <w:pPr>
        <w:pStyle w:val="Default"/>
      </w:pPr>
      <w:r w:rsidRPr="00486790">
        <w:t xml:space="preserve">Определение спряжения глагола. </w:t>
      </w:r>
    </w:p>
    <w:p w:rsidR="00486790" w:rsidRPr="00486790" w:rsidRDefault="00486790" w:rsidP="00486790">
      <w:pPr>
        <w:pStyle w:val="Default"/>
      </w:pPr>
      <w:r w:rsidRPr="00486790">
        <w:t xml:space="preserve">Правописание наречий. </w:t>
      </w:r>
    </w:p>
    <w:p w:rsidR="00486790" w:rsidRPr="00486790" w:rsidRDefault="00486790" w:rsidP="00486790">
      <w:pPr>
        <w:pStyle w:val="Default"/>
      </w:pPr>
      <w:r w:rsidRPr="00486790">
        <w:t xml:space="preserve">Правописание числительных. </w:t>
      </w:r>
    </w:p>
    <w:p w:rsidR="00486790" w:rsidRPr="00486790" w:rsidRDefault="00486790" w:rsidP="00486790">
      <w:pPr>
        <w:pStyle w:val="Default"/>
      </w:pPr>
      <w:r w:rsidRPr="00486790">
        <w:rPr>
          <w:b/>
          <w:bCs/>
          <w:iCs/>
        </w:rPr>
        <w:t>II «Правописание» (формирование навыков грамотного письма)</w:t>
      </w:r>
    </w:p>
    <w:p w:rsidR="00486790" w:rsidRPr="00486790" w:rsidRDefault="00486790" w:rsidP="00486790">
      <w:pPr>
        <w:pStyle w:val="Default"/>
      </w:pPr>
      <w:r w:rsidRPr="00486790">
        <w:t xml:space="preserve">Повторение правил правописания, изученных во 2-ом и 3-ем классах. </w:t>
      </w:r>
    </w:p>
    <w:p w:rsidR="00486790" w:rsidRPr="00486790" w:rsidRDefault="00486790" w:rsidP="00486790">
      <w:pPr>
        <w:pStyle w:val="Default"/>
      </w:pPr>
      <w:r w:rsidRPr="00486790">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486790" w:rsidRPr="00486790" w:rsidRDefault="00486790" w:rsidP="00486790">
      <w:pPr>
        <w:pStyle w:val="Default"/>
        <w:spacing w:after="28"/>
      </w:pPr>
      <w:r w:rsidRPr="00486790">
        <w:t xml:space="preserve">• мягкий знак после шипящих на конце имѐн существительных, прилагательных, в глаголах. </w:t>
      </w:r>
    </w:p>
    <w:p w:rsidR="00486790" w:rsidRPr="00486790" w:rsidRDefault="00486790" w:rsidP="00486790">
      <w:pPr>
        <w:pStyle w:val="Default"/>
        <w:spacing w:after="28"/>
      </w:pPr>
      <w:r w:rsidRPr="00486790">
        <w:t xml:space="preserve">• безударные гласные в падежных окончаниях имен существительных, прилагательных, в личных окончаниях глаголов. </w:t>
      </w:r>
    </w:p>
    <w:p w:rsidR="00486790" w:rsidRPr="00486790" w:rsidRDefault="00486790" w:rsidP="00486790">
      <w:pPr>
        <w:pStyle w:val="Default"/>
      </w:pPr>
      <w:r w:rsidRPr="00486790">
        <w:t xml:space="preserve">• Буквы </w:t>
      </w:r>
      <w:proofErr w:type="gramStart"/>
      <w:r w:rsidRPr="00486790">
        <w:t>О-Ё</w:t>
      </w:r>
      <w:proofErr w:type="gramEnd"/>
      <w:r w:rsidRPr="00486790">
        <w:t xml:space="preserve"> после шипящих. </w:t>
      </w:r>
    </w:p>
    <w:p w:rsidR="00486790" w:rsidRPr="00486790" w:rsidRDefault="00486790" w:rsidP="00486790">
      <w:pPr>
        <w:pStyle w:val="Default"/>
      </w:pPr>
      <w:r w:rsidRPr="00486790">
        <w:t xml:space="preserve">           Проведение проверочных работ (в начале учебного года и в конце учебного года). </w:t>
      </w:r>
    </w:p>
    <w:p w:rsidR="00C52F79" w:rsidRPr="00486790" w:rsidRDefault="00486790" w:rsidP="00486790">
      <w:pPr>
        <w:pStyle w:val="Default"/>
      </w:pPr>
      <w:r w:rsidRPr="00486790">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486790" w:rsidRPr="00486790" w:rsidRDefault="00486790" w:rsidP="00486790">
      <w:pPr>
        <w:pStyle w:val="Default"/>
        <w:jc w:val="center"/>
      </w:pPr>
      <w:r w:rsidRPr="00486790">
        <w:rPr>
          <w:b/>
          <w:bCs/>
        </w:rPr>
        <w:t>ПЛАНИРУЕМЫЕ РЕЗУЛЬТАТЫ ИЗУЧЕНИЯ КУСРА</w:t>
      </w:r>
    </w:p>
    <w:p w:rsidR="00486790" w:rsidRPr="00486790" w:rsidRDefault="00486790" w:rsidP="00486790">
      <w:pPr>
        <w:pStyle w:val="Default"/>
      </w:pPr>
      <w:r w:rsidRPr="00486790">
        <w:rPr>
          <w:iCs/>
          <w:u w:val="single"/>
        </w:rPr>
        <w:t>Ученик научится</w:t>
      </w:r>
      <w:r w:rsidRPr="00486790">
        <w:rPr>
          <w:iCs/>
        </w:rPr>
        <w:t xml:space="preserve">: </w:t>
      </w:r>
    </w:p>
    <w:p w:rsidR="00486790" w:rsidRPr="00486790" w:rsidRDefault="00486790" w:rsidP="00486790">
      <w:pPr>
        <w:pStyle w:val="Default"/>
      </w:pPr>
      <w:r w:rsidRPr="00486790">
        <w:rPr>
          <w:b/>
          <w:bCs/>
        </w:rPr>
        <w:t xml:space="preserve">различать, сравнивать, кратко характеризовать: </w:t>
      </w:r>
    </w:p>
    <w:p w:rsidR="00486790" w:rsidRPr="00486790" w:rsidRDefault="00486790" w:rsidP="00486790">
      <w:pPr>
        <w:pStyle w:val="Default"/>
        <w:spacing w:after="28"/>
      </w:pPr>
      <w:r w:rsidRPr="00486790">
        <w:t xml:space="preserve">• имя существительное, имя прилагательное, глаголы, наречия, числительные; </w:t>
      </w:r>
    </w:p>
    <w:p w:rsidR="00486790" w:rsidRPr="00486790" w:rsidRDefault="00486790" w:rsidP="00486790">
      <w:pPr>
        <w:pStyle w:val="Default"/>
        <w:spacing w:after="28"/>
      </w:pPr>
      <w:r w:rsidRPr="00486790">
        <w:t xml:space="preserve">• предложения по наличию второстепенных членов предложения; </w:t>
      </w:r>
    </w:p>
    <w:p w:rsidR="00486790" w:rsidRPr="00486790" w:rsidRDefault="00486790" w:rsidP="00486790">
      <w:pPr>
        <w:pStyle w:val="Default"/>
      </w:pPr>
      <w:r w:rsidRPr="00486790">
        <w:lastRenderedPageBreak/>
        <w:t xml:space="preserve">• простые и сложные предложения. </w:t>
      </w:r>
    </w:p>
    <w:p w:rsidR="00486790" w:rsidRPr="00486790" w:rsidRDefault="00486790" w:rsidP="00486790">
      <w:pPr>
        <w:pStyle w:val="Default"/>
      </w:pPr>
      <w:r w:rsidRPr="00486790">
        <w:rPr>
          <w:b/>
          <w:bCs/>
        </w:rPr>
        <w:t xml:space="preserve">выделять, находить </w:t>
      </w:r>
    </w:p>
    <w:p w:rsidR="00486790" w:rsidRPr="00486790" w:rsidRDefault="00486790" w:rsidP="00486790">
      <w:pPr>
        <w:pStyle w:val="Default"/>
        <w:spacing w:after="9"/>
      </w:pPr>
      <w:r w:rsidRPr="00486790">
        <w:rPr>
          <w:rFonts w:ascii="Wingdings" w:hAnsi="Wingdings" w:cs="Wingdings"/>
        </w:rPr>
        <w:t></w:t>
      </w:r>
      <w:r w:rsidRPr="00486790">
        <w:rPr>
          <w:rFonts w:ascii="Wingdings" w:hAnsi="Wingdings" w:cs="Wingdings"/>
        </w:rPr>
        <w:t></w:t>
      </w:r>
      <w:r w:rsidRPr="00486790">
        <w:t xml:space="preserve">имена существительные, прилагательные, начальную форму глагола, наречия, числительные; </w:t>
      </w:r>
    </w:p>
    <w:p w:rsidR="00486790" w:rsidRPr="00486790" w:rsidRDefault="00486790" w:rsidP="00486790">
      <w:pPr>
        <w:pStyle w:val="Default"/>
        <w:spacing w:after="9"/>
      </w:pPr>
      <w:r w:rsidRPr="00486790">
        <w:rPr>
          <w:rFonts w:ascii="Wingdings" w:hAnsi="Wingdings" w:cs="Wingdings"/>
        </w:rPr>
        <w:t></w:t>
      </w:r>
      <w:r w:rsidRPr="00486790">
        <w:rPr>
          <w:rFonts w:ascii="Wingdings" w:hAnsi="Wingdings" w:cs="Wingdings"/>
        </w:rPr>
        <w:t></w:t>
      </w:r>
      <w:r w:rsidRPr="00486790">
        <w:t xml:space="preserve">глаголы в формах настоящего, прошедшего и будущего времени; </w:t>
      </w:r>
    </w:p>
    <w:p w:rsidR="00486790" w:rsidRPr="00486790" w:rsidRDefault="00486790" w:rsidP="00486790">
      <w:pPr>
        <w:pStyle w:val="Default"/>
        <w:spacing w:after="9"/>
      </w:pPr>
      <w:r w:rsidRPr="00486790">
        <w:rPr>
          <w:rFonts w:ascii="Wingdings" w:hAnsi="Wingdings" w:cs="Wingdings"/>
        </w:rPr>
        <w:t></w:t>
      </w:r>
      <w:r w:rsidRPr="00486790">
        <w:rPr>
          <w:rFonts w:ascii="Wingdings" w:hAnsi="Wingdings" w:cs="Wingdings"/>
        </w:rPr>
        <w:t></w:t>
      </w:r>
      <w:r w:rsidRPr="00486790">
        <w:t xml:space="preserve">глаголы в формах 1, 2, 3-его лица; </w:t>
      </w:r>
    </w:p>
    <w:p w:rsidR="00486790" w:rsidRPr="00486790" w:rsidRDefault="00486790" w:rsidP="00486790">
      <w:pPr>
        <w:pStyle w:val="Default"/>
        <w:spacing w:after="9"/>
      </w:pPr>
      <w:r w:rsidRPr="00486790">
        <w:t xml:space="preserve">• грамматическую основу простого и сложного предложения; </w:t>
      </w:r>
    </w:p>
    <w:p w:rsidR="00486790" w:rsidRPr="00486790" w:rsidRDefault="00486790" w:rsidP="00486790">
      <w:pPr>
        <w:pStyle w:val="Default"/>
      </w:pPr>
      <w:r w:rsidRPr="00486790">
        <w:t xml:space="preserve">• в простом предложении однородные члены (как главные, так и второстепенные); </w:t>
      </w:r>
    </w:p>
    <w:p w:rsidR="00486790" w:rsidRPr="00486790" w:rsidRDefault="00486790" w:rsidP="00486790">
      <w:pPr>
        <w:pStyle w:val="Default"/>
      </w:pPr>
      <w:r w:rsidRPr="00486790">
        <w:rPr>
          <w:b/>
          <w:bCs/>
        </w:rPr>
        <w:t xml:space="preserve">решать учебные и практические задачи </w:t>
      </w:r>
    </w:p>
    <w:p w:rsidR="00486790" w:rsidRPr="00486790" w:rsidRDefault="00486790" w:rsidP="00486790">
      <w:pPr>
        <w:pStyle w:val="Default"/>
        <w:spacing w:after="28"/>
      </w:pPr>
      <w:r w:rsidRPr="00486790">
        <w:t xml:space="preserve">• определять падеж имени существительного; </w:t>
      </w:r>
    </w:p>
    <w:p w:rsidR="00486790" w:rsidRPr="00486790" w:rsidRDefault="00486790" w:rsidP="00486790">
      <w:pPr>
        <w:pStyle w:val="Default"/>
        <w:spacing w:after="28"/>
      </w:pPr>
      <w:r w:rsidRPr="00486790">
        <w:t xml:space="preserve">• определять принадлежность имен существительных к 1, 2, 3-ему склонению; </w:t>
      </w:r>
    </w:p>
    <w:p w:rsidR="00486790" w:rsidRPr="00486790" w:rsidRDefault="00486790" w:rsidP="00486790">
      <w:pPr>
        <w:pStyle w:val="Default"/>
        <w:spacing w:after="28"/>
      </w:pPr>
      <w:r w:rsidRPr="00486790">
        <w:t xml:space="preserve">• устанавливать при помощи смысловых (синтаксических) вопросов связь между словами в предложении; </w:t>
      </w:r>
    </w:p>
    <w:p w:rsidR="00486790" w:rsidRPr="00486790" w:rsidRDefault="00486790" w:rsidP="00486790">
      <w:pPr>
        <w:pStyle w:val="Default"/>
        <w:spacing w:after="28"/>
      </w:pPr>
      <w:r w:rsidRPr="00486790">
        <w:t xml:space="preserve">• находить предложения с однородными членами без союзов и с союзами </w:t>
      </w:r>
      <w:r w:rsidRPr="00486790">
        <w:rPr>
          <w:b/>
          <w:bCs/>
          <w:i/>
          <w:iCs/>
        </w:rPr>
        <w:t xml:space="preserve">и, а, но; </w:t>
      </w:r>
    </w:p>
    <w:p w:rsidR="00486790" w:rsidRPr="00486790" w:rsidRDefault="00486790" w:rsidP="00486790">
      <w:pPr>
        <w:pStyle w:val="Default"/>
        <w:spacing w:after="28"/>
      </w:pPr>
      <w:r w:rsidRPr="00486790">
        <w:t xml:space="preserve">• использовать разные способы решения орфографической задачи в зависимости от места орфограммы в слове; </w:t>
      </w:r>
    </w:p>
    <w:p w:rsidR="00486790" w:rsidRPr="00486790" w:rsidRDefault="00486790" w:rsidP="00486790">
      <w:pPr>
        <w:pStyle w:val="Default"/>
        <w:spacing w:after="28"/>
      </w:pPr>
      <w:r w:rsidRPr="00486790">
        <w:t xml:space="preserve">• подбирать примеры слов с определенной орфограммой; </w:t>
      </w:r>
    </w:p>
    <w:p w:rsidR="00486790" w:rsidRPr="00486790" w:rsidRDefault="00486790" w:rsidP="00486790">
      <w:pPr>
        <w:pStyle w:val="Default"/>
        <w:spacing w:after="28"/>
      </w:pPr>
      <w:r w:rsidRPr="00486790">
        <w:t xml:space="preserve">• определять (уточнять) написание слова по орфографическому словарю учебника; </w:t>
      </w:r>
    </w:p>
    <w:p w:rsidR="00486790" w:rsidRPr="00486790" w:rsidRDefault="00486790" w:rsidP="00486790">
      <w:pPr>
        <w:pStyle w:val="Default"/>
        <w:spacing w:after="28"/>
      </w:pPr>
      <w:r w:rsidRPr="00486790">
        <w:t xml:space="preserve">• безошибочно списывать и писать под диктовку тексты объемом 80-100 слов; </w:t>
      </w:r>
    </w:p>
    <w:p w:rsidR="00486790" w:rsidRPr="00486790" w:rsidRDefault="00486790" w:rsidP="00486790">
      <w:pPr>
        <w:pStyle w:val="Default"/>
        <w:spacing w:after="28"/>
      </w:pPr>
      <w:r w:rsidRPr="00486790">
        <w:t xml:space="preserve">• проверять собственный и предложенный тексты, находить и исправлять </w:t>
      </w:r>
      <w:proofErr w:type="spellStart"/>
      <w:r w:rsidRPr="00486790">
        <w:t>орфографичские</w:t>
      </w:r>
      <w:proofErr w:type="spellEnd"/>
      <w:r w:rsidRPr="00486790">
        <w:t xml:space="preserve"> и пунктуационные ошибки; </w:t>
      </w:r>
    </w:p>
    <w:p w:rsidR="00486790" w:rsidRPr="00486790" w:rsidRDefault="00486790" w:rsidP="00486790">
      <w:pPr>
        <w:pStyle w:val="Default"/>
      </w:pPr>
      <w:r w:rsidRPr="00486790">
        <w:t xml:space="preserve">• определять спряжение глагола; </w:t>
      </w:r>
    </w:p>
    <w:p w:rsidR="00486790" w:rsidRPr="00486790" w:rsidRDefault="00486790" w:rsidP="00486790">
      <w:pPr>
        <w:pStyle w:val="Default"/>
        <w:spacing w:line="0" w:lineRule="atLeast"/>
        <w:contextualSpacing/>
      </w:pPr>
      <w:r w:rsidRPr="00486790">
        <w:rPr>
          <w:b/>
          <w:bCs/>
        </w:rPr>
        <w:t xml:space="preserve">применять правила правописания: </w:t>
      </w:r>
    </w:p>
    <w:p w:rsidR="00486790" w:rsidRPr="00486790" w:rsidRDefault="00486790" w:rsidP="00486790">
      <w:pPr>
        <w:pStyle w:val="Default"/>
        <w:spacing w:line="0" w:lineRule="atLeast"/>
        <w:contextualSpacing/>
      </w:pPr>
      <w:r w:rsidRPr="00486790">
        <w:t xml:space="preserve">• непроверяемые гласные и согласные в </w:t>
      </w:r>
      <w:proofErr w:type="gramStart"/>
      <w:r w:rsidRPr="00486790">
        <w:t>корне слова</w:t>
      </w:r>
      <w:proofErr w:type="gramEnd"/>
      <w:r w:rsidRPr="00486790">
        <w:t xml:space="preserve"> (словарные слова, определенные программой); </w:t>
      </w:r>
    </w:p>
    <w:p w:rsidR="00486790" w:rsidRPr="00486790" w:rsidRDefault="00486790" w:rsidP="00486790">
      <w:pPr>
        <w:pStyle w:val="Default"/>
        <w:spacing w:line="0" w:lineRule="atLeast"/>
        <w:contextualSpacing/>
      </w:pPr>
      <w:r w:rsidRPr="00486790">
        <w:t xml:space="preserve">• буквы </w:t>
      </w:r>
      <w:r w:rsidRPr="00486790">
        <w:rPr>
          <w:b/>
          <w:bCs/>
        </w:rPr>
        <w:t xml:space="preserve">о, </w:t>
      </w:r>
      <w:r w:rsidRPr="00486790">
        <w:rPr>
          <w:b/>
          <w:bCs/>
          <w:i/>
          <w:iCs/>
        </w:rPr>
        <w:t xml:space="preserve">ѐ </w:t>
      </w:r>
      <w:r w:rsidRPr="00486790">
        <w:t xml:space="preserve">после шипящих; </w:t>
      </w:r>
    </w:p>
    <w:p w:rsidR="00486790" w:rsidRPr="00486790" w:rsidRDefault="00486790" w:rsidP="00486790">
      <w:pPr>
        <w:pStyle w:val="Default"/>
        <w:spacing w:line="0" w:lineRule="atLeast"/>
        <w:contextualSpacing/>
      </w:pPr>
      <w:r w:rsidRPr="00486790">
        <w:t xml:space="preserve">• мягкий знак после шипящих на конце имѐн существительных, прилагательных и на конце глаголов; </w:t>
      </w:r>
    </w:p>
    <w:p w:rsidR="00486790" w:rsidRPr="00486790" w:rsidRDefault="00486790" w:rsidP="00486790">
      <w:pPr>
        <w:pStyle w:val="Default"/>
        <w:spacing w:line="0" w:lineRule="atLeast"/>
        <w:contextualSpacing/>
      </w:pPr>
      <w:r w:rsidRPr="00486790">
        <w:t xml:space="preserve">• безударные гласные в падежных окончаниях имен существительных, прилагательных; </w:t>
      </w:r>
    </w:p>
    <w:p w:rsidR="00486790" w:rsidRPr="00486790" w:rsidRDefault="00486790" w:rsidP="00486790">
      <w:pPr>
        <w:pStyle w:val="Default"/>
        <w:spacing w:line="0" w:lineRule="atLeast"/>
        <w:contextualSpacing/>
      </w:pPr>
      <w:r w:rsidRPr="00486790">
        <w:t xml:space="preserve">• не с глаголами; </w:t>
      </w:r>
    </w:p>
    <w:p w:rsidR="00486790" w:rsidRPr="00486790" w:rsidRDefault="00486790" w:rsidP="00486790">
      <w:pPr>
        <w:pStyle w:val="Default"/>
        <w:spacing w:line="0" w:lineRule="atLeast"/>
        <w:contextualSpacing/>
      </w:pPr>
      <w:r w:rsidRPr="00486790">
        <w:t xml:space="preserve">• мягкий знак в глаголах в сочетании </w:t>
      </w:r>
      <w:proofErr w:type="gramStart"/>
      <w:r w:rsidRPr="00486790">
        <w:t>–</w:t>
      </w:r>
      <w:proofErr w:type="spellStart"/>
      <w:r w:rsidRPr="00486790">
        <w:t>т</w:t>
      </w:r>
      <w:proofErr w:type="gramEnd"/>
      <w:r w:rsidRPr="00486790">
        <w:t>ься</w:t>
      </w:r>
      <w:proofErr w:type="spellEnd"/>
      <w:r w:rsidRPr="00486790">
        <w:t xml:space="preserve">; </w:t>
      </w:r>
    </w:p>
    <w:p w:rsidR="00486790" w:rsidRPr="00486790" w:rsidRDefault="00486790" w:rsidP="00486790">
      <w:pPr>
        <w:pStyle w:val="Default"/>
        <w:spacing w:line="0" w:lineRule="atLeast"/>
        <w:contextualSpacing/>
      </w:pPr>
      <w:r w:rsidRPr="00486790">
        <w:t xml:space="preserve">• безударные личные окончания глаголов; </w:t>
      </w:r>
    </w:p>
    <w:p w:rsidR="00486790" w:rsidRPr="00486790" w:rsidRDefault="00486790" w:rsidP="00486790">
      <w:pPr>
        <w:pStyle w:val="Default"/>
        <w:spacing w:line="0" w:lineRule="atLeast"/>
        <w:contextualSpacing/>
      </w:pPr>
      <w:r w:rsidRPr="00486790">
        <w:t xml:space="preserve">• правописание числительных; </w:t>
      </w:r>
    </w:p>
    <w:p w:rsidR="00486790" w:rsidRPr="00486790" w:rsidRDefault="00486790" w:rsidP="00486790">
      <w:pPr>
        <w:pStyle w:val="Default"/>
        <w:spacing w:line="0" w:lineRule="atLeast"/>
        <w:contextualSpacing/>
      </w:pPr>
      <w:r w:rsidRPr="00486790">
        <w:t xml:space="preserve">• правописание наречий. </w:t>
      </w:r>
    </w:p>
    <w:p w:rsidR="00486790" w:rsidRPr="00486790" w:rsidRDefault="00486790" w:rsidP="00486790">
      <w:pPr>
        <w:spacing w:after="0" w:line="0" w:lineRule="atLeast"/>
        <w:contextualSpacing/>
        <w:rPr>
          <w:rFonts w:ascii="Times New Roman" w:hAnsi="Times New Roman" w:cs="Times New Roman"/>
          <w:i/>
          <w:iCs/>
          <w:sz w:val="24"/>
          <w:szCs w:val="24"/>
          <w:u w:val="single"/>
        </w:rPr>
      </w:pPr>
      <w:r w:rsidRPr="00486790">
        <w:rPr>
          <w:rFonts w:ascii="Times New Roman" w:hAnsi="Times New Roman" w:cs="Times New Roman"/>
          <w:i/>
          <w:iCs/>
          <w:sz w:val="24"/>
          <w:szCs w:val="24"/>
          <w:u w:val="single"/>
        </w:rPr>
        <w:t>Ученик получит возможность научиться:</w:t>
      </w:r>
    </w:p>
    <w:p w:rsidR="00486790" w:rsidRPr="00486790" w:rsidRDefault="00486790" w:rsidP="00486790">
      <w:pPr>
        <w:pStyle w:val="Default"/>
        <w:spacing w:line="0" w:lineRule="atLeast"/>
        <w:contextualSpacing/>
      </w:pPr>
      <w:r w:rsidRPr="00486790">
        <w:t xml:space="preserve">проводить по предложенному в учебнике алгоритму морфологический анализ имени существительного, имени прилагательного, глагола и наречия; </w:t>
      </w:r>
    </w:p>
    <w:p w:rsidR="00486790" w:rsidRPr="00486790" w:rsidRDefault="00486790" w:rsidP="00486790">
      <w:pPr>
        <w:pStyle w:val="Default"/>
        <w:spacing w:line="0" w:lineRule="atLeast"/>
        <w:contextualSpacing/>
      </w:pPr>
      <w:r w:rsidRPr="00486790">
        <w:t xml:space="preserve">• проводить по предложенному в учебнике алгоритму синтаксический анализ простого двусоставного предложения; </w:t>
      </w:r>
    </w:p>
    <w:p w:rsidR="00486790" w:rsidRPr="00486790" w:rsidRDefault="00486790" w:rsidP="00486790">
      <w:pPr>
        <w:pStyle w:val="Default"/>
        <w:spacing w:line="0" w:lineRule="atLeast"/>
        <w:contextualSpacing/>
      </w:pPr>
      <w:r w:rsidRPr="00486790">
        <w:t xml:space="preserve">• определять вид глагола; </w:t>
      </w:r>
    </w:p>
    <w:p w:rsidR="00486790" w:rsidRPr="00486790" w:rsidRDefault="00486790" w:rsidP="00486790">
      <w:pPr>
        <w:pStyle w:val="Default"/>
        <w:spacing w:line="0" w:lineRule="atLeast"/>
        <w:contextualSpacing/>
      </w:pPr>
      <w:r w:rsidRPr="00486790">
        <w:t xml:space="preserve">• находить наречие и имя числительное в тексте; </w:t>
      </w:r>
    </w:p>
    <w:p w:rsidR="00486790" w:rsidRPr="00486790" w:rsidRDefault="00486790" w:rsidP="00486790">
      <w:pPr>
        <w:pStyle w:val="Default"/>
        <w:spacing w:line="0" w:lineRule="atLeast"/>
        <w:contextualSpacing/>
      </w:pPr>
      <w:r w:rsidRPr="00486790">
        <w:t xml:space="preserve">• применять правило правописания суффиксов глаголов </w:t>
      </w:r>
      <w:proofErr w:type="gramStart"/>
      <w:r w:rsidRPr="00486790">
        <w:t>–и</w:t>
      </w:r>
      <w:proofErr w:type="gramEnd"/>
      <w:r w:rsidRPr="00486790">
        <w:t>ва/-</w:t>
      </w:r>
      <w:proofErr w:type="spellStart"/>
      <w:r w:rsidRPr="00486790">
        <w:t>ыва,-ова</w:t>
      </w:r>
      <w:proofErr w:type="spellEnd"/>
      <w:r w:rsidRPr="00486790">
        <w:t>/-</w:t>
      </w:r>
      <w:proofErr w:type="spellStart"/>
      <w:r w:rsidRPr="00486790">
        <w:t>ева</w:t>
      </w:r>
      <w:proofErr w:type="spellEnd"/>
      <w:r w:rsidRPr="00486790">
        <w:t xml:space="preserve">; </w:t>
      </w:r>
    </w:p>
    <w:p w:rsidR="00486790" w:rsidRPr="00486790" w:rsidRDefault="00486790" w:rsidP="00486790">
      <w:pPr>
        <w:pStyle w:val="Default"/>
        <w:spacing w:line="0" w:lineRule="atLeast"/>
        <w:contextualSpacing/>
      </w:pPr>
      <w:r w:rsidRPr="00486790">
        <w:t xml:space="preserve">• применять правило правописания гласных в окончаниях глаголов прошедшего времени; </w:t>
      </w:r>
    </w:p>
    <w:p w:rsidR="00486790" w:rsidRPr="00486790" w:rsidRDefault="00486790" w:rsidP="00486790">
      <w:pPr>
        <w:pStyle w:val="Default"/>
        <w:spacing w:line="0" w:lineRule="atLeast"/>
        <w:contextualSpacing/>
      </w:pPr>
      <w:r w:rsidRPr="00486790">
        <w:t xml:space="preserve">• применять правило правописания букв а, она </w:t>
      </w:r>
      <w:proofErr w:type="gramStart"/>
      <w:r w:rsidRPr="00486790">
        <w:t>конце</w:t>
      </w:r>
      <w:proofErr w:type="gramEnd"/>
      <w:r w:rsidRPr="00486790">
        <w:t xml:space="preserve"> наречий; </w:t>
      </w:r>
    </w:p>
    <w:p w:rsidR="00486790" w:rsidRPr="00486790" w:rsidRDefault="00486790" w:rsidP="00486790">
      <w:pPr>
        <w:pStyle w:val="Default"/>
        <w:spacing w:line="0" w:lineRule="atLeast"/>
        <w:contextualSpacing/>
      </w:pPr>
      <w:r w:rsidRPr="00486790">
        <w:t xml:space="preserve">• применять правило правописания мягкого знака на конце наречий; </w:t>
      </w:r>
    </w:p>
    <w:p w:rsidR="00486790" w:rsidRPr="00486790" w:rsidRDefault="00486790" w:rsidP="00486790">
      <w:pPr>
        <w:pStyle w:val="Default"/>
        <w:spacing w:line="0" w:lineRule="atLeast"/>
        <w:contextualSpacing/>
      </w:pPr>
      <w:r w:rsidRPr="00486790">
        <w:t xml:space="preserve">• применять правило правописания слитного и раздельного написание числительных; </w:t>
      </w:r>
    </w:p>
    <w:p w:rsidR="00486790" w:rsidRPr="00486790" w:rsidRDefault="00486790" w:rsidP="00486790">
      <w:pPr>
        <w:pStyle w:val="Default"/>
        <w:spacing w:line="0" w:lineRule="atLeast"/>
        <w:contextualSpacing/>
      </w:pPr>
      <w:r w:rsidRPr="00486790">
        <w:lastRenderedPageBreak/>
        <w:t xml:space="preserve">• применять правило правописания мягкого знака в именах числительных; </w:t>
      </w:r>
    </w:p>
    <w:p w:rsidR="00486790" w:rsidRPr="00486790" w:rsidRDefault="00486790" w:rsidP="00486790">
      <w:pPr>
        <w:pStyle w:val="Default"/>
        <w:spacing w:line="0" w:lineRule="atLeast"/>
        <w:contextualSpacing/>
      </w:pPr>
      <w:r w:rsidRPr="00486790">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486790" w:rsidRPr="00486790" w:rsidRDefault="00486790" w:rsidP="00486790">
      <w:pPr>
        <w:pStyle w:val="Default"/>
        <w:spacing w:line="0" w:lineRule="atLeast"/>
        <w:contextualSpacing/>
      </w:pPr>
      <w:r w:rsidRPr="00486790">
        <w:t xml:space="preserve">• применять правило постановки запятой между частями сложного предложения (простейшие случаи); </w:t>
      </w:r>
    </w:p>
    <w:p w:rsidR="00486790" w:rsidRPr="00486790" w:rsidRDefault="00486790" w:rsidP="00486790">
      <w:pPr>
        <w:pStyle w:val="Default"/>
        <w:spacing w:line="0" w:lineRule="atLeast"/>
        <w:contextualSpacing/>
      </w:pPr>
      <w:r w:rsidRPr="00486790">
        <w:t xml:space="preserve">• письменно пересказывать текс т (писать изложения) подробно, выборочно, от другого лица; </w:t>
      </w:r>
    </w:p>
    <w:p w:rsidR="00486790" w:rsidRPr="00486790" w:rsidRDefault="00486790" w:rsidP="00486790">
      <w:pPr>
        <w:pStyle w:val="Default"/>
        <w:spacing w:line="0" w:lineRule="atLeast"/>
        <w:contextualSpacing/>
      </w:pPr>
      <w:r w:rsidRPr="00486790">
        <w:t xml:space="preserve">• 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C52F79" w:rsidRPr="00BE2F3A" w:rsidRDefault="00C52F79" w:rsidP="004E68DF">
      <w:pPr>
        <w:pStyle w:val="a4"/>
        <w:spacing w:after="0" w:line="240" w:lineRule="auto"/>
        <w:jc w:val="center"/>
        <w:rPr>
          <w:rFonts w:ascii="Times New Roman" w:eastAsia="Times New Roman" w:hAnsi="Times New Roman" w:cs="Times New Roman"/>
          <w:b/>
          <w:sz w:val="24"/>
          <w:szCs w:val="24"/>
          <w:lang w:eastAsia="ru-RU"/>
        </w:rPr>
      </w:pPr>
    </w:p>
    <w:p w:rsidR="00A83DD3" w:rsidRPr="00A83DD3" w:rsidRDefault="004E68DF" w:rsidP="00A83DD3">
      <w:pPr>
        <w:shd w:val="clear" w:color="auto" w:fill="FFFFFF"/>
        <w:spacing w:after="0" w:line="0" w:lineRule="atLeast"/>
        <w:contextualSpacing/>
        <w:jc w:val="both"/>
        <w:rPr>
          <w:rFonts w:ascii="Times New Roman" w:hAnsi="Times New Roman" w:cs="Times New Roman"/>
          <w:b/>
          <w:sz w:val="24"/>
          <w:szCs w:val="24"/>
        </w:rPr>
      </w:pPr>
      <w:r w:rsidRPr="00EE5854">
        <w:rPr>
          <w:rFonts w:ascii="Times New Roman" w:hAnsi="Times New Roman" w:cs="Times New Roman"/>
          <w:b/>
          <w:sz w:val="24"/>
          <w:szCs w:val="24"/>
        </w:rPr>
        <w:t>УЧЕБН</w:t>
      </w:r>
      <w:proofErr w:type="gramStart"/>
      <w:r w:rsidRPr="00EE5854">
        <w:rPr>
          <w:rFonts w:ascii="Times New Roman" w:hAnsi="Times New Roman" w:cs="Times New Roman"/>
          <w:b/>
          <w:sz w:val="24"/>
          <w:szCs w:val="24"/>
        </w:rPr>
        <w:t>О-</w:t>
      </w:r>
      <w:proofErr w:type="gramEnd"/>
      <w:r w:rsidRPr="00EE5854">
        <w:rPr>
          <w:rFonts w:ascii="Times New Roman" w:hAnsi="Times New Roman" w:cs="Times New Roman"/>
          <w:b/>
          <w:sz w:val="24"/>
          <w:szCs w:val="24"/>
        </w:rPr>
        <w:t xml:space="preserve"> МЕТОДИЧЕСКИЙ КОМПЛЕКТ:</w:t>
      </w:r>
    </w:p>
    <w:p w:rsidR="00A83DD3" w:rsidRDefault="00A83DD3" w:rsidP="00A83DD3">
      <w:pPr>
        <w:shd w:val="clear" w:color="auto" w:fill="FFFFFF"/>
        <w:spacing w:after="0" w:line="0" w:lineRule="atLeast"/>
        <w:contextualSpacing/>
        <w:jc w:val="both"/>
        <w:rPr>
          <w:rFonts w:ascii="Times New Roman" w:hAnsi="Times New Roman" w:cs="Times New Roman"/>
          <w:bCs/>
          <w:i/>
          <w:iCs/>
          <w:sz w:val="24"/>
          <w:szCs w:val="24"/>
        </w:rPr>
      </w:pPr>
      <w:r>
        <w:rPr>
          <w:rFonts w:ascii="Times New Roman" w:hAnsi="Times New Roman" w:cs="Times New Roman"/>
          <w:bCs/>
          <w:sz w:val="24"/>
          <w:szCs w:val="24"/>
        </w:rPr>
        <w:t>1.</w:t>
      </w:r>
      <w:r w:rsidRPr="00A83DD3">
        <w:rPr>
          <w:rFonts w:ascii="Times New Roman" w:hAnsi="Times New Roman" w:cs="Times New Roman"/>
          <w:bCs/>
          <w:sz w:val="24"/>
          <w:szCs w:val="24"/>
        </w:rPr>
        <w:t xml:space="preserve">М.И, Кузнецова Рабочая тетрадь «Учусь писать без ошибок», 4 класс. </w:t>
      </w:r>
      <w:r w:rsidRPr="00A83DD3">
        <w:rPr>
          <w:rFonts w:ascii="Times New Roman" w:hAnsi="Times New Roman" w:cs="Times New Roman"/>
          <w:bCs/>
          <w:iCs/>
          <w:sz w:val="24"/>
          <w:szCs w:val="24"/>
        </w:rPr>
        <w:t>ВЕНТАНА-ГРАФ</w:t>
      </w:r>
      <w:r w:rsidRPr="00A83DD3">
        <w:rPr>
          <w:rFonts w:ascii="Times New Roman" w:hAnsi="Times New Roman" w:cs="Times New Roman"/>
          <w:bCs/>
          <w:i/>
          <w:iCs/>
          <w:sz w:val="24"/>
          <w:szCs w:val="24"/>
        </w:rPr>
        <w:t xml:space="preserve"> -</w:t>
      </w:r>
      <w:r>
        <w:rPr>
          <w:rFonts w:ascii="Times New Roman" w:hAnsi="Times New Roman" w:cs="Times New Roman"/>
          <w:bCs/>
          <w:iCs/>
          <w:sz w:val="24"/>
          <w:szCs w:val="24"/>
        </w:rPr>
        <w:t>200</w:t>
      </w:r>
      <w:r w:rsidRPr="00A83DD3">
        <w:rPr>
          <w:rFonts w:ascii="Times New Roman" w:hAnsi="Times New Roman" w:cs="Times New Roman"/>
          <w:bCs/>
          <w:iCs/>
          <w:sz w:val="24"/>
          <w:szCs w:val="24"/>
        </w:rPr>
        <w:t>5г.</w:t>
      </w:r>
    </w:p>
    <w:p w:rsidR="00A83DD3" w:rsidRPr="00A83DD3" w:rsidRDefault="00A83DD3" w:rsidP="00A83DD3">
      <w:pPr>
        <w:shd w:val="clear" w:color="auto" w:fill="FFFFFF"/>
        <w:spacing w:after="0" w:line="0" w:lineRule="atLeast"/>
        <w:contextualSpacing/>
        <w:jc w:val="both"/>
        <w:rPr>
          <w:rFonts w:ascii="Times New Roman" w:hAnsi="Times New Roman" w:cs="Times New Roman"/>
          <w:sz w:val="24"/>
          <w:szCs w:val="24"/>
        </w:rPr>
      </w:pPr>
      <w:r>
        <w:rPr>
          <w:rFonts w:ascii="Times New Roman" w:hAnsi="Times New Roman" w:cs="Times New Roman"/>
          <w:bCs/>
          <w:i/>
          <w:iCs/>
          <w:sz w:val="24"/>
          <w:szCs w:val="24"/>
        </w:rPr>
        <w:t>2.</w:t>
      </w:r>
      <w:r w:rsidRPr="00A83DD3">
        <w:rPr>
          <w:rFonts w:ascii="Times New Roman" w:eastAsia="Times New Roman" w:hAnsi="Times New Roman" w:cs="Times New Roman"/>
          <w:sz w:val="24"/>
          <w:szCs w:val="24"/>
        </w:rPr>
        <w:t>Волина В. В. Вес</w:t>
      </w:r>
      <w:r>
        <w:rPr>
          <w:rFonts w:ascii="Times New Roman" w:eastAsia="Times New Roman" w:hAnsi="Times New Roman" w:cs="Times New Roman"/>
          <w:sz w:val="24"/>
          <w:szCs w:val="24"/>
        </w:rPr>
        <w:t>елая грамматика. М.: Знание, 200</w:t>
      </w:r>
      <w:r w:rsidRPr="00A83DD3">
        <w:rPr>
          <w:rFonts w:ascii="Times New Roman" w:eastAsia="Times New Roman" w:hAnsi="Times New Roman" w:cs="Times New Roman"/>
          <w:sz w:val="24"/>
          <w:szCs w:val="24"/>
        </w:rPr>
        <w:t>5 г.</w:t>
      </w:r>
    </w:p>
    <w:p w:rsidR="00A83DD3" w:rsidRPr="00A83DD3" w:rsidRDefault="00A83DD3" w:rsidP="00A83DD3">
      <w:pPr>
        <w:shd w:val="clear" w:color="auto" w:fill="FFFFFF"/>
        <w:spacing w:after="0" w:line="0" w:lineRule="atLeast"/>
        <w:contextualSpacing/>
        <w:jc w:val="both"/>
        <w:rPr>
          <w:rFonts w:ascii="Times New Roman" w:hAnsi="Times New Roman" w:cs="Times New Roman"/>
          <w:sz w:val="24"/>
          <w:szCs w:val="24"/>
        </w:rPr>
      </w:pPr>
      <w:r>
        <w:rPr>
          <w:rFonts w:ascii="Times New Roman" w:eastAsia="Times New Roman" w:hAnsi="Times New Roman" w:cs="Times New Roman"/>
          <w:sz w:val="24"/>
          <w:szCs w:val="24"/>
        </w:rPr>
        <w:t>3.</w:t>
      </w:r>
      <w:r w:rsidRPr="00A83DD3">
        <w:rPr>
          <w:rFonts w:ascii="Times New Roman" w:eastAsia="Times New Roman" w:hAnsi="Times New Roman" w:cs="Times New Roman"/>
          <w:sz w:val="24"/>
          <w:szCs w:val="24"/>
        </w:rPr>
        <w:t>Канакина В. П. Работа над трудными словами в начальных кла</w:t>
      </w:r>
      <w:r>
        <w:rPr>
          <w:rFonts w:ascii="Times New Roman" w:eastAsia="Times New Roman" w:hAnsi="Times New Roman" w:cs="Times New Roman"/>
          <w:sz w:val="24"/>
          <w:szCs w:val="24"/>
        </w:rPr>
        <w:t>ссах. Москва “Просвещение”, 2005г.</w:t>
      </w:r>
    </w:p>
    <w:p w:rsidR="00A83DD3" w:rsidRDefault="00A83DD3" w:rsidP="004E68DF">
      <w:pPr>
        <w:shd w:val="clear" w:color="auto" w:fill="FFFFFF"/>
        <w:spacing w:after="0" w:line="0" w:lineRule="atLeast"/>
        <w:contextualSpacing/>
        <w:jc w:val="both"/>
        <w:rPr>
          <w:rFonts w:ascii="Times New Roman" w:hAnsi="Times New Roman" w:cs="Times New Roman"/>
          <w:b/>
          <w:sz w:val="24"/>
          <w:szCs w:val="24"/>
        </w:rPr>
      </w:pPr>
    </w:p>
    <w:p w:rsidR="00A83DD3" w:rsidRDefault="00A83DD3" w:rsidP="004E68DF">
      <w:pPr>
        <w:shd w:val="clear" w:color="auto" w:fill="FFFFFF"/>
        <w:spacing w:after="0" w:line="0" w:lineRule="atLeast"/>
        <w:contextualSpacing/>
        <w:jc w:val="both"/>
        <w:rPr>
          <w:rFonts w:ascii="Times New Roman" w:hAnsi="Times New Roman" w:cs="Times New Roman"/>
          <w:b/>
          <w:sz w:val="24"/>
          <w:szCs w:val="24"/>
        </w:rPr>
      </w:pPr>
    </w:p>
    <w:p w:rsidR="00A83DD3" w:rsidRDefault="00A83DD3" w:rsidP="004E68DF">
      <w:pPr>
        <w:shd w:val="clear" w:color="auto" w:fill="FFFFFF"/>
        <w:spacing w:after="0" w:line="0" w:lineRule="atLeast"/>
        <w:contextualSpacing/>
        <w:jc w:val="both"/>
        <w:rPr>
          <w:rFonts w:ascii="Times New Roman" w:hAnsi="Times New Roman" w:cs="Times New Roman"/>
          <w:b/>
          <w:sz w:val="24"/>
          <w:szCs w:val="24"/>
        </w:rPr>
      </w:pPr>
    </w:p>
    <w:p w:rsidR="004E68DF" w:rsidRDefault="004E68DF" w:rsidP="004E68DF">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КАЛЕНДАР</w:t>
      </w:r>
      <w:r w:rsidRPr="00BE09F4">
        <w:rPr>
          <w:rFonts w:ascii="Times New Roman" w:eastAsia="Times New Roman" w:hAnsi="Times New Roman" w:cs="Times New Roman"/>
          <w:b/>
          <w:color w:val="000000"/>
          <w:sz w:val="24"/>
          <w:szCs w:val="24"/>
          <w:lang w:eastAsia="ru-RU"/>
        </w:rPr>
        <w:t>НО-ТЕ</w:t>
      </w:r>
      <w:r w:rsidR="00486790">
        <w:rPr>
          <w:rFonts w:ascii="Times New Roman" w:eastAsia="Times New Roman" w:hAnsi="Times New Roman" w:cs="Times New Roman"/>
          <w:b/>
          <w:color w:val="000000"/>
          <w:sz w:val="24"/>
          <w:szCs w:val="24"/>
          <w:lang w:eastAsia="ru-RU"/>
        </w:rPr>
        <w:t>МАТИЧЕСКОЕ ПЛАНИРОВАНИЕ  НА 2014-2015</w:t>
      </w:r>
      <w:r w:rsidRPr="00BE09F4">
        <w:rPr>
          <w:rFonts w:ascii="Times New Roman" w:eastAsia="Times New Roman" w:hAnsi="Times New Roman" w:cs="Times New Roman"/>
          <w:b/>
          <w:color w:val="000000"/>
          <w:sz w:val="24"/>
          <w:szCs w:val="24"/>
          <w:lang w:eastAsia="ru-RU"/>
        </w:rPr>
        <w:t xml:space="preserve"> УЧЕБНЫЙ ГОД</w:t>
      </w:r>
    </w:p>
    <w:tbl>
      <w:tblPr>
        <w:tblStyle w:val="a5"/>
        <w:tblW w:w="0" w:type="auto"/>
        <w:tblLook w:val="04A0"/>
      </w:tblPr>
      <w:tblGrid>
        <w:gridCol w:w="848"/>
        <w:gridCol w:w="4363"/>
        <w:gridCol w:w="5529"/>
        <w:gridCol w:w="4046"/>
      </w:tblGrid>
      <w:tr w:rsidR="00486790" w:rsidTr="00061483">
        <w:tc>
          <w:tcPr>
            <w:tcW w:w="848" w:type="dxa"/>
          </w:tcPr>
          <w:p w:rsidR="00486790" w:rsidRPr="00860692" w:rsidRDefault="00486790" w:rsidP="00807F20">
            <w:pPr>
              <w:jc w:val="center"/>
              <w:rPr>
                <w:rFonts w:ascii="Times New Roman" w:hAnsi="Times New Roman" w:cs="Times New Roman"/>
                <w:sz w:val="24"/>
                <w:szCs w:val="24"/>
              </w:rPr>
            </w:pPr>
            <w:r w:rsidRPr="00860692">
              <w:rPr>
                <w:rFonts w:ascii="Times New Roman" w:hAnsi="Times New Roman" w:cs="Times New Roman"/>
                <w:b/>
                <w:bCs/>
                <w:sz w:val="24"/>
                <w:szCs w:val="24"/>
              </w:rPr>
              <w:t xml:space="preserve">№ урока </w:t>
            </w:r>
            <w:proofErr w:type="spellStart"/>
            <w:proofErr w:type="gramStart"/>
            <w:r w:rsidRPr="00860692">
              <w:rPr>
                <w:rFonts w:ascii="Times New Roman" w:hAnsi="Times New Roman" w:cs="Times New Roman"/>
                <w:b/>
                <w:bCs/>
                <w:sz w:val="24"/>
                <w:szCs w:val="24"/>
              </w:rPr>
              <w:t>п</w:t>
            </w:r>
            <w:proofErr w:type="spellEnd"/>
            <w:proofErr w:type="gramEnd"/>
            <w:r w:rsidRPr="00860692">
              <w:rPr>
                <w:rFonts w:ascii="Times New Roman" w:hAnsi="Times New Roman" w:cs="Times New Roman"/>
                <w:b/>
                <w:bCs/>
                <w:sz w:val="24"/>
                <w:szCs w:val="24"/>
              </w:rPr>
              <w:t>/</w:t>
            </w:r>
            <w:proofErr w:type="spellStart"/>
            <w:r w:rsidRPr="00860692">
              <w:rPr>
                <w:rFonts w:ascii="Times New Roman" w:hAnsi="Times New Roman" w:cs="Times New Roman"/>
                <w:b/>
                <w:bCs/>
                <w:sz w:val="24"/>
                <w:szCs w:val="24"/>
              </w:rPr>
              <w:t>п</w:t>
            </w:r>
            <w:proofErr w:type="spellEnd"/>
          </w:p>
        </w:tc>
        <w:tc>
          <w:tcPr>
            <w:tcW w:w="4363" w:type="dxa"/>
          </w:tcPr>
          <w:p w:rsidR="00486790" w:rsidRPr="00860692" w:rsidRDefault="00486790" w:rsidP="00807F20">
            <w:pPr>
              <w:jc w:val="center"/>
              <w:rPr>
                <w:rFonts w:ascii="Times New Roman" w:hAnsi="Times New Roman" w:cs="Times New Roman"/>
                <w:sz w:val="24"/>
                <w:szCs w:val="24"/>
              </w:rPr>
            </w:pPr>
            <w:r w:rsidRPr="00860692">
              <w:rPr>
                <w:rFonts w:ascii="Times New Roman" w:hAnsi="Times New Roman" w:cs="Times New Roman"/>
                <w:b/>
                <w:bCs/>
                <w:sz w:val="24"/>
                <w:szCs w:val="24"/>
              </w:rPr>
              <w:t>Тема урока</w:t>
            </w:r>
          </w:p>
        </w:tc>
        <w:tc>
          <w:tcPr>
            <w:tcW w:w="5529" w:type="dxa"/>
          </w:tcPr>
          <w:p w:rsidR="00486790" w:rsidRPr="00860692" w:rsidRDefault="00486790" w:rsidP="00486790">
            <w:pPr>
              <w:pStyle w:val="Default"/>
            </w:pPr>
            <w:r w:rsidRPr="00860692">
              <w:rPr>
                <w:b/>
                <w:bCs/>
              </w:rPr>
              <w:t xml:space="preserve">Виды учебной деятельности </w:t>
            </w:r>
          </w:p>
          <w:p w:rsidR="00486790" w:rsidRPr="00860692" w:rsidRDefault="00486790" w:rsidP="00486790">
            <w:pPr>
              <w:jc w:val="center"/>
              <w:rPr>
                <w:rFonts w:ascii="Times New Roman" w:hAnsi="Times New Roman" w:cs="Times New Roman"/>
                <w:sz w:val="24"/>
                <w:szCs w:val="24"/>
              </w:rPr>
            </w:pPr>
            <w:r w:rsidRPr="00860692">
              <w:rPr>
                <w:rFonts w:ascii="Times New Roman" w:hAnsi="Times New Roman" w:cs="Times New Roman"/>
                <w:sz w:val="24"/>
                <w:szCs w:val="24"/>
              </w:rPr>
              <w:t>на уроке</w:t>
            </w:r>
          </w:p>
        </w:tc>
        <w:tc>
          <w:tcPr>
            <w:tcW w:w="4046" w:type="dxa"/>
          </w:tcPr>
          <w:p w:rsidR="00486790" w:rsidRPr="00860692" w:rsidRDefault="00486790" w:rsidP="00486790">
            <w:pPr>
              <w:pStyle w:val="Default"/>
            </w:pPr>
            <w:r w:rsidRPr="00860692">
              <w:rPr>
                <w:b/>
                <w:bCs/>
              </w:rPr>
              <w:t xml:space="preserve">Универсальные </w:t>
            </w:r>
          </w:p>
          <w:p w:rsidR="00486790" w:rsidRPr="00860692" w:rsidRDefault="00486790" w:rsidP="00486790">
            <w:pPr>
              <w:jc w:val="center"/>
              <w:rPr>
                <w:rFonts w:ascii="Times New Roman" w:hAnsi="Times New Roman" w:cs="Times New Roman"/>
                <w:sz w:val="24"/>
                <w:szCs w:val="24"/>
              </w:rPr>
            </w:pPr>
            <w:r w:rsidRPr="00860692">
              <w:rPr>
                <w:rFonts w:ascii="Times New Roman" w:hAnsi="Times New Roman" w:cs="Times New Roman"/>
                <w:b/>
                <w:bCs/>
                <w:sz w:val="24"/>
                <w:szCs w:val="24"/>
              </w:rPr>
              <w:t>учебные действия</w:t>
            </w:r>
          </w:p>
        </w:tc>
      </w:tr>
      <w:tr w:rsidR="00486790" w:rsidTr="00061483">
        <w:tc>
          <w:tcPr>
            <w:tcW w:w="848" w:type="dxa"/>
          </w:tcPr>
          <w:p w:rsidR="00486790" w:rsidRPr="00860692" w:rsidRDefault="00860692" w:rsidP="00807F20">
            <w:pPr>
              <w:jc w:val="center"/>
              <w:rPr>
                <w:rFonts w:ascii="Times New Roman" w:hAnsi="Times New Roman" w:cs="Times New Roman"/>
                <w:sz w:val="24"/>
                <w:szCs w:val="24"/>
              </w:rPr>
            </w:pPr>
            <w:r w:rsidRPr="00860692">
              <w:rPr>
                <w:rFonts w:ascii="Times New Roman" w:hAnsi="Times New Roman" w:cs="Times New Roman"/>
                <w:sz w:val="24"/>
                <w:szCs w:val="24"/>
              </w:rPr>
              <w:t>1</w:t>
            </w:r>
          </w:p>
        </w:tc>
        <w:tc>
          <w:tcPr>
            <w:tcW w:w="4363" w:type="dxa"/>
          </w:tcPr>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Состав слова. Корень. Однокоренные слова. Окончание и основа. Приставка. Суффикс.</w:t>
            </w:r>
          </w:p>
        </w:tc>
        <w:tc>
          <w:tcPr>
            <w:tcW w:w="5529" w:type="dxa"/>
          </w:tcPr>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Работа по закреплению навыков разбора слова по состав у. Умение подбирать однокоренные слова и выделять корень слова</w:t>
            </w:r>
          </w:p>
        </w:tc>
        <w:tc>
          <w:tcPr>
            <w:tcW w:w="4046" w:type="dxa"/>
          </w:tcPr>
          <w:p w:rsidR="00860692" w:rsidRPr="00860692" w:rsidRDefault="00860692" w:rsidP="00860692">
            <w:pPr>
              <w:pStyle w:val="Default"/>
            </w:pPr>
            <w:r w:rsidRPr="00860692">
              <w:rPr>
                <w:b/>
                <w:bCs/>
                <w:i/>
                <w:iCs/>
              </w:rPr>
              <w:t xml:space="preserve">регулятивные: </w:t>
            </w:r>
          </w:p>
          <w:p w:rsidR="00860692" w:rsidRPr="00860692" w:rsidRDefault="00860692" w:rsidP="00860692">
            <w:pPr>
              <w:pStyle w:val="Default"/>
            </w:pPr>
            <w:r w:rsidRPr="00860692">
              <w:t xml:space="preserve">- определять и формулировать цель деятельности на уроке; </w:t>
            </w:r>
          </w:p>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 проговаривать последовательность действий на уроке;</w:t>
            </w:r>
          </w:p>
        </w:tc>
      </w:tr>
      <w:tr w:rsidR="00486790" w:rsidTr="00061483">
        <w:tc>
          <w:tcPr>
            <w:tcW w:w="848" w:type="dxa"/>
          </w:tcPr>
          <w:p w:rsidR="00486790" w:rsidRDefault="00860692" w:rsidP="00807F20">
            <w:pPr>
              <w:jc w:val="center"/>
            </w:pPr>
            <w:r>
              <w:t>2</w:t>
            </w:r>
          </w:p>
        </w:tc>
        <w:tc>
          <w:tcPr>
            <w:tcW w:w="4363" w:type="dxa"/>
          </w:tcPr>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Вспоминаем изученные орфограммы</w:t>
            </w:r>
          </w:p>
        </w:tc>
        <w:tc>
          <w:tcPr>
            <w:tcW w:w="5529" w:type="dxa"/>
          </w:tcPr>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Аргументирование способа проверки изученных орфограмм. Подбор собственных примеров слов с указанными орфограммами. Графическое обозначение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орфограмм</w:t>
            </w:r>
            <w:r w:rsidRPr="00860692">
              <w:rPr>
                <w:rFonts w:ascii="Times New Roman" w:hAnsi="Times New Roman" w:cs="Times New Roman"/>
                <w:sz w:val="24"/>
                <w:szCs w:val="24"/>
              </w:rPr>
              <w:t>мы</w:t>
            </w:r>
            <w:proofErr w:type="spellEnd"/>
            <w:r w:rsidRPr="00860692">
              <w:rPr>
                <w:rFonts w:ascii="Times New Roman" w:hAnsi="Times New Roman" w:cs="Times New Roman"/>
                <w:sz w:val="24"/>
                <w:szCs w:val="24"/>
              </w:rPr>
              <w:t>. Преобразование тран</w:t>
            </w:r>
            <w:r>
              <w:rPr>
                <w:rFonts w:ascii="Times New Roman" w:hAnsi="Times New Roman" w:cs="Times New Roman"/>
                <w:sz w:val="24"/>
                <w:szCs w:val="24"/>
              </w:rPr>
              <w:t>скрип</w:t>
            </w:r>
            <w:r w:rsidRPr="00860692">
              <w:rPr>
                <w:rFonts w:ascii="Times New Roman" w:hAnsi="Times New Roman" w:cs="Times New Roman"/>
                <w:sz w:val="24"/>
                <w:szCs w:val="24"/>
              </w:rPr>
              <w:t>ции в буквенную запись. Соблюдение алгоритма действий при выборе буквы.</w:t>
            </w:r>
          </w:p>
        </w:tc>
        <w:tc>
          <w:tcPr>
            <w:tcW w:w="4046" w:type="dxa"/>
          </w:tcPr>
          <w:p w:rsidR="00860692" w:rsidRPr="00860692" w:rsidRDefault="00860692" w:rsidP="00860692">
            <w:pPr>
              <w:pStyle w:val="Default"/>
            </w:pPr>
            <w:r w:rsidRPr="00860692">
              <w:rPr>
                <w:b/>
                <w:bCs/>
                <w:i/>
                <w:iCs/>
              </w:rPr>
              <w:t xml:space="preserve">познавательные: </w:t>
            </w:r>
          </w:p>
          <w:p w:rsidR="00860692" w:rsidRPr="00860692" w:rsidRDefault="00860692" w:rsidP="00860692">
            <w:pPr>
              <w:pStyle w:val="Default"/>
            </w:pPr>
            <w:r w:rsidRPr="00860692">
              <w:t xml:space="preserve">- находить ответы на вопросы в тексте, иллюстрациях; </w:t>
            </w:r>
          </w:p>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 делать выводы в результате совместной работы класса и учителя</w:t>
            </w:r>
          </w:p>
        </w:tc>
      </w:tr>
      <w:tr w:rsidR="00486790" w:rsidTr="00061483">
        <w:tc>
          <w:tcPr>
            <w:tcW w:w="848" w:type="dxa"/>
          </w:tcPr>
          <w:p w:rsidR="00486790" w:rsidRDefault="00860692" w:rsidP="00807F20">
            <w:pPr>
              <w:jc w:val="center"/>
            </w:pPr>
            <w:r>
              <w:t>3</w:t>
            </w:r>
          </w:p>
        </w:tc>
        <w:tc>
          <w:tcPr>
            <w:tcW w:w="4363" w:type="dxa"/>
          </w:tcPr>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Главные и второстепенные члены предложения</w:t>
            </w:r>
          </w:p>
        </w:tc>
        <w:tc>
          <w:tcPr>
            <w:tcW w:w="5529" w:type="dxa"/>
          </w:tcPr>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Повторить понятие о главных и второстепенных членах предложения, грамматической основе предложения. Упражнение в нахождении грамматической основы в предложении и второстепенных членов.</w:t>
            </w:r>
          </w:p>
        </w:tc>
        <w:tc>
          <w:tcPr>
            <w:tcW w:w="4046" w:type="dxa"/>
          </w:tcPr>
          <w:p w:rsidR="00860692" w:rsidRPr="00860692" w:rsidRDefault="00860692" w:rsidP="00860692">
            <w:pPr>
              <w:pStyle w:val="Default"/>
            </w:pPr>
            <w:r w:rsidRPr="00860692">
              <w:t xml:space="preserve">- определять и формулировать цель деятельности на уроке; </w:t>
            </w:r>
          </w:p>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 проговаривать последовательность действий на уроке;</w:t>
            </w:r>
          </w:p>
        </w:tc>
      </w:tr>
      <w:tr w:rsidR="00486790" w:rsidTr="00061483">
        <w:tc>
          <w:tcPr>
            <w:tcW w:w="848" w:type="dxa"/>
          </w:tcPr>
          <w:p w:rsidR="00486790" w:rsidRDefault="00860692" w:rsidP="00807F20">
            <w:pPr>
              <w:jc w:val="center"/>
            </w:pPr>
            <w:r>
              <w:t>4-5-6</w:t>
            </w:r>
          </w:p>
        </w:tc>
        <w:tc>
          <w:tcPr>
            <w:tcW w:w="4363" w:type="dxa"/>
          </w:tcPr>
          <w:p w:rsidR="00860692" w:rsidRPr="00860692" w:rsidRDefault="00860692" w:rsidP="00860692">
            <w:pPr>
              <w:pStyle w:val="Default"/>
            </w:pPr>
            <w:r w:rsidRPr="00860692">
              <w:t xml:space="preserve">Повторяем признаки имени </w:t>
            </w:r>
          </w:p>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существительного</w:t>
            </w:r>
          </w:p>
        </w:tc>
        <w:tc>
          <w:tcPr>
            <w:tcW w:w="5529" w:type="dxa"/>
          </w:tcPr>
          <w:p w:rsidR="00860692" w:rsidRPr="00860692" w:rsidRDefault="00860692" w:rsidP="00860692">
            <w:pPr>
              <w:pStyle w:val="Default"/>
            </w:pPr>
            <w:r w:rsidRPr="00860692">
              <w:t>Нахождение среди предложенных ответов правильных. Обоснова</w:t>
            </w:r>
            <w:r>
              <w:t>н</w:t>
            </w:r>
            <w:r w:rsidRPr="00860692">
              <w:t>ие</w:t>
            </w:r>
            <w:r>
              <w:t xml:space="preserve"> </w:t>
            </w:r>
            <w:r w:rsidRPr="00860692">
              <w:t xml:space="preserve">способа проверки написания безударных падежных окончаний </w:t>
            </w:r>
          </w:p>
          <w:p w:rsidR="00860692" w:rsidRDefault="00860692" w:rsidP="00860692">
            <w:pPr>
              <w:pStyle w:val="Default"/>
            </w:pPr>
            <w:r w:rsidRPr="00860692">
              <w:t xml:space="preserve">имѐн существительных 1-го, 2-го, 3-его склонения. </w:t>
            </w:r>
            <w:r w:rsidRPr="00860692">
              <w:lastRenderedPageBreak/>
              <w:t xml:space="preserve">Определение написания окончаний имѐн </w:t>
            </w:r>
            <w:proofErr w:type="spellStart"/>
            <w:r w:rsidRPr="00860692">
              <w:t>сущест</w:t>
            </w:r>
            <w:proofErr w:type="spellEnd"/>
            <w:r>
              <w:t>-</w:t>
            </w:r>
          </w:p>
          <w:p w:rsidR="00486790" w:rsidRPr="00860692" w:rsidRDefault="00860692" w:rsidP="00061483">
            <w:pPr>
              <w:pStyle w:val="Default"/>
            </w:pPr>
            <w:proofErr w:type="spellStart"/>
            <w:r w:rsidRPr="00860692">
              <w:t>вительных</w:t>
            </w:r>
            <w:proofErr w:type="spellEnd"/>
            <w:r w:rsidRPr="00860692">
              <w:t>, выбор окончания. Представление информации в виде таблицы, дополнение таблицы. Осуществление поиска необхо</w:t>
            </w:r>
            <w:r>
              <w:t>ди</w:t>
            </w:r>
            <w:r w:rsidRPr="00860692">
              <w:t>мой информации в словаре, уточнение по словарю написания слов.</w:t>
            </w:r>
          </w:p>
        </w:tc>
        <w:tc>
          <w:tcPr>
            <w:tcW w:w="4046" w:type="dxa"/>
          </w:tcPr>
          <w:p w:rsidR="00860692" w:rsidRPr="00860692" w:rsidRDefault="00860692" w:rsidP="00860692">
            <w:pPr>
              <w:pStyle w:val="Default"/>
            </w:pPr>
            <w:r w:rsidRPr="00860692">
              <w:rPr>
                <w:b/>
                <w:bCs/>
                <w:i/>
                <w:iCs/>
              </w:rPr>
              <w:lastRenderedPageBreak/>
              <w:t xml:space="preserve">регулятивные: </w:t>
            </w:r>
          </w:p>
          <w:p w:rsidR="00860692" w:rsidRPr="00860692" w:rsidRDefault="00860692" w:rsidP="00860692">
            <w:pPr>
              <w:pStyle w:val="Default"/>
            </w:pPr>
            <w:r w:rsidRPr="00860692">
              <w:t xml:space="preserve">- учиться планировать, контролировать и оценивать учебные действия в соответствии с </w:t>
            </w:r>
            <w:r w:rsidRPr="00860692">
              <w:lastRenderedPageBreak/>
              <w:t xml:space="preserve">поставленной задачей и условиями еѐ реализации; </w:t>
            </w:r>
          </w:p>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 проговаривать последовательность действий на уроке;</w:t>
            </w:r>
          </w:p>
        </w:tc>
      </w:tr>
      <w:tr w:rsidR="00486790" w:rsidTr="00061483">
        <w:tc>
          <w:tcPr>
            <w:tcW w:w="848" w:type="dxa"/>
          </w:tcPr>
          <w:p w:rsidR="00486790" w:rsidRDefault="00860692" w:rsidP="00807F20">
            <w:pPr>
              <w:jc w:val="center"/>
            </w:pPr>
            <w:r>
              <w:lastRenderedPageBreak/>
              <w:t>7-8</w:t>
            </w:r>
          </w:p>
        </w:tc>
        <w:tc>
          <w:tcPr>
            <w:tcW w:w="4363" w:type="dxa"/>
          </w:tcPr>
          <w:p w:rsidR="00860692" w:rsidRPr="00860692" w:rsidRDefault="00860692" w:rsidP="00860692">
            <w:pPr>
              <w:pStyle w:val="Default"/>
            </w:pPr>
            <w:r w:rsidRPr="00860692">
              <w:t xml:space="preserve">Орфограммы в окончаниях имѐн </w:t>
            </w:r>
          </w:p>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прилагательных.</w:t>
            </w:r>
          </w:p>
        </w:tc>
        <w:tc>
          <w:tcPr>
            <w:tcW w:w="5529" w:type="dxa"/>
          </w:tcPr>
          <w:p w:rsidR="00486790" w:rsidRPr="00860692" w:rsidRDefault="00860692" w:rsidP="00860692">
            <w:pPr>
              <w:rPr>
                <w:rFonts w:ascii="Times New Roman" w:hAnsi="Times New Roman" w:cs="Times New Roman"/>
                <w:sz w:val="24"/>
                <w:szCs w:val="24"/>
              </w:rPr>
            </w:pPr>
            <w:r w:rsidRPr="00860692">
              <w:rPr>
                <w:rFonts w:ascii="Times New Roman" w:hAnsi="Times New Roman" w:cs="Times New Roman"/>
                <w:sz w:val="24"/>
                <w:szCs w:val="24"/>
              </w:rPr>
              <w:t>Обобщение и систематизация знаний о правописании безударных падежных окончаний имѐн прилагательных</w:t>
            </w:r>
            <w:proofErr w:type="gramStart"/>
            <w:r w:rsidRPr="00860692">
              <w:rPr>
                <w:rFonts w:ascii="Times New Roman" w:hAnsi="Times New Roman" w:cs="Times New Roman"/>
                <w:sz w:val="24"/>
                <w:szCs w:val="24"/>
              </w:rPr>
              <w:t xml:space="preserve">.. </w:t>
            </w:r>
            <w:proofErr w:type="gramEnd"/>
            <w:r w:rsidRPr="00860692">
              <w:rPr>
                <w:rFonts w:ascii="Times New Roman" w:hAnsi="Times New Roman" w:cs="Times New Roman"/>
                <w:sz w:val="24"/>
                <w:szCs w:val="24"/>
              </w:rPr>
              <w:t>Объяснять написание падежных окончаний имѐн прилагательных. Распределение слов по группам.</w:t>
            </w:r>
          </w:p>
        </w:tc>
        <w:tc>
          <w:tcPr>
            <w:tcW w:w="4046" w:type="dxa"/>
          </w:tcPr>
          <w:p w:rsidR="00860692" w:rsidRPr="00860692" w:rsidRDefault="00860692" w:rsidP="00860692">
            <w:pPr>
              <w:pStyle w:val="Default"/>
            </w:pPr>
            <w:r w:rsidRPr="00860692">
              <w:rPr>
                <w:b/>
                <w:bCs/>
                <w:i/>
                <w:iCs/>
              </w:rPr>
              <w:t xml:space="preserve">регулятивные: </w:t>
            </w:r>
          </w:p>
          <w:p w:rsidR="00860692" w:rsidRPr="00860692" w:rsidRDefault="00860692" w:rsidP="00860692">
            <w:pPr>
              <w:pStyle w:val="Default"/>
            </w:pPr>
            <w:r w:rsidRPr="00860692">
              <w:t xml:space="preserve">- определять и формулировать цель деятельности на уроке; </w:t>
            </w:r>
          </w:p>
          <w:p w:rsidR="00860692" w:rsidRPr="00860692" w:rsidRDefault="00860692" w:rsidP="00860692">
            <w:pPr>
              <w:pStyle w:val="Default"/>
            </w:pPr>
            <w:r w:rsidRPr="00860692">
              <w:t xml:space="preserve">- учиться планировать, контролировать и оценивать учебные действия в соответствии с поставленной задачей и условиями еѐ реализации; </w:t>
            </w:r>
          </w:p>
          <w:p w:rsidR="00486790" w:rsidRPr="00860692" w:rsidRDefault="00860692" w:rsidP="00860692">
            <w:pPr>
              <w:pStyle w:val="Default"/>
              <w:rPr>
                <w:sz w:val="23"/>
                <w:szCs w:val="23"/>
              </w:rPr>
            </w:pPr>
            <w:r w:rsidRPr="00860692">
              <w:t>- проговаривать последовательность</w:t>
            </w:r>
            <w:r>
              <w:rPr>
                <w:sz w:val="23"/>
                <w:szCs w:val="23"/>
              </w:rPr>
              <w:t xml:space="preserve"> действий на уроке; </w:t>
            </w:r>
          </w:p>
        </w:tc>
      </w:tr>
      <w:tr w:rsidR="00486790" w:rsidRPr="00061483" w:rsidTr="00061483">
        <w:tc>
          <w:tcPr>
            <w:tcW w:w="848" w:type="dxa"/>
          </w:tcPr>
          <w:p w:rsidR="00486790" w:rsidRPr="00061483" w:rsidRDefault="00860692" w:rsidP="00807F20">
            <w:pPr>
              <w:jc w:val="center"/>
              <w:rPr>
                <w:rFonts w:ascii="Times New Roman" w:hAnsi="Times New Roman" w:cs="Times New Roman"/>
                <w:sz w:val="24"/>
                <w:szCs w:val="24"/>
              </w:rPr>
            </w:pPr>
            <w:r w:rsidRPr="00061483">
              <w:rPr>
                <w:rFonts w:ascii="Times New Roman" w:hAnsi="Times New Roman" w:cs="Times New Roman"/>
                <w:sz w:val="24"/>
                <w:szCs w:val="24"/>
              </w:rPr>
              <w:t>9</w:t>
            </w:r>
          </w:p>
        </w:tc>
        <w:tc>
          <w:tcPr>
            <w:tcW w:w="4363" w:type="dxa"/>
          </w:tcPr>
          <w:p w:rsidR="00486790" w:rsidRPr="00061483" w:rsidRDefault="00860692" w:rsidP="00061483">
            <w:pPr>
              <w:rPr>
                <w:rFonts w:ascii="Times New Roman" w:hAnsi="Times New Roman" w:cs="Times New Roman"/>
                <w:sz w:val="24"/>
                <w:szCs w:val="24"/>
              </w:rPr>
            </w:pPr>
            <w:r w:rsidRPr="00061483">
              <w:rPr>
                <w:rFonts w:ascii="Times New Roman" w:hAnsi="Times New Roman" w:cs="Times New Roman"/>
                <w:sz w:val="24"/>
                <w:szCs w:val="24"/>
              </w:rPr>
              <w:t xml:space="preserve">Буквы о, ѐ после шипящих и </w:t>
            </w:r>
            <w:proofErr w:type="spellStart"/>
            <w:r w:rsidRPr="00061483">
              <w:rPr>
                <w:rFonts w:ascii="Times New Roman" w:hAnsi="Times New Roman" w:cs="Times New Roman"/>
                <w:sz w:val="24"/>
                <w:szCs w:val="24"/>
              </w:rPr>
              <w:t>ц</w:t>
            </w:r>
            <w:proofErr w:type="spellEnd"/>
            <w:r w:rsidRPr="00061483">
              <w:rPr>
                <w:rFonts w:ascii="Times New Roman" w:hAnsi="Times New Roman" w:cs="Times New Roman"/>
                <w:sz w:val="24"/>
                <w:szCs w:val="24"/>
              </w:rPr>
              <w:t>.</w:t>
            </w:r>
          </w:p>
        </w:tc>
        <w:tc>
          <w:tcPr>
            <w:tcW w:w="5529" w:type="dxa"/>
          </w:tcPr>
          <w:p w:rsidR="00061483" w:rsidRDefault="00061483" w:rsidP="00061483">
            <w:pPr>
              <w:rPr>
                <w:rFonts w:ascii="Times New Roman" w:hAnsi="Times New Roman" w:cs="Times New Roman"/>
                <w:sz w:val="24"/>
                <w:szCs w:val="24"/>
              </w:rPr>
            </w:pPr>
            <w:r w:rsidRPr="00061483">
              <w:rPr>
                <w:rFonts w:ascii="Times New Roman" w:hAnsi="Times New Roman" w:cs="Times New Roman"/>
                <w:sz w:val="24"/>
                <w:szCs w:val="24"/>
              </w:rPr>
              <w:t xml:space="preserve">Обобщение и систематизация знания о </w:t>
            </w:r>
            <w:proofErr w:type="spellStart"/>
            <w:r w:rsidRPr="00061483">
              <w:rPr>
                <w:rFonts w:ascii="Times New Roman" w:hAnsi="Times New Roman" w:cs="Times New Roman"/>
                <w:sz w:val="24"/>
                <w:szCs w:val="24"/>
              </w:rPr>
              <w:t>правопи</w:t>
            </w:r>
            <w:r>
              <w:rPr>
                <w:rFonts w:ascii="Times New Roman" w:hAnsi="Times New Roman" w:cs="Times New Roman"/>
                <w:sz w:val="24"/>
                <w:szCs w:val="24"/>
              </w:rPr>
              <w:t>са</w:t>
            </w:r>
            <w:proofErr w:type="spellEnd"/>
            <w:r>
              <w:rPr>
                <w:rFonts w:ascii="Times New Roman" w:hAnsi="Times New Roman" w:cs="Times New Roman"/>
                <w:sz w:val="24"/>
                <w:szCs w:val="24"/>
              </w:rPr>
              <w:t>-</w:t>
            </w:r>
          </w:p>
          <w:p w:rsidR="00061483" w:rsidRDefault="00061483" w:rsidP="00061483">
            <w:pPr>
              <w:rPr>
                <w:rFonts w:ascii="Times New Roman" w:hAnsi="Times New Roman" w:cs="Times New Roman"/>
                <w:sz w:val="24"/>
                <w:szCs w:val="24"/>
              </w:rPr>
            </w:pPr>
            <w:proofErr w:type="spellStart"/>
            <w:r w:rsidRPr="00061483">
              <w:rPr>
                <w:rFonts w:ascii="Times New Roman" w:hAnsi="Times New Roman" w:cs="Times New Roman"/>
                <w:sz w:val="24"/>
                <w:szCs w:val="24"/>
              </w:rPr>
              <w:t>нии</w:t>
            </w:r>
            <w:proofErr w:type="spellEnd"/>
            <w:r w:rsidRPr="00061483">
              <w:rPr>
                <w:rFonts w:ascii="Times New Roman" w:hAnsi="Times New Roman" w:cs="Times New Roman"/>
                <w:sz w:val="24"/>
                <w:szCs w:val="24"/>
              </w:rPr>
              <w:t xml:space="preserve"> букв о и ѐ после шипящих и </w:t>
            </w:r>
            <w:proofErr w:type="spellStart"/>
            <w:r w:rsidRPr="00061483">
              <w:rPr>
                <w:rFonts w:ascii="Times New Roman" w:hAnsi="Times New Roman" w:cs="Times New Roman"/>
                <w:sz w:val="24"/>
                <w:szCs w:val="24"/>
              </w:rPr>
              <w:t>ц</w:t>
            </w:r>
            <w:proofErr w:type="spellEnd"/>
            <w:r w:rsidRPr="00061483">
              <w:rPr>
                <w:rFonts w:ascii="Times New Roman" w:hAnsi="Times New Roman" w:cs="Times New Roman"/>
                <w:sz w:val="24"/>
                <w:szCs w:val="24"/>
              </w:rPr>
              <w:t xml:space="preserve"> в разных частях слова. Определение основания для объединения слов в группы. Группировка слова на основании определения места орфограммы в слове. </w:t>
            </w:r>
            <w:proofErr w:type="spellStart"/>
            <w:r w:rsidRPr="00061483">
              <w:rPr>
                <w:rFonts w:ascii="Times New Roman" w:hAnsi="Times New Roman" w:cs="Times New Roman"/>
                <w:sz w:val="24"/>
                <w:szCs w:val="24"/>
              </w:rPr>
              <w:t>Преобра</w:t>
            </w:r>
            <w:proofErr w:type="spellEnd"/>
            <w:r>
              <w:rPr>
                <w:rFonts w:ascii="Times New Roman" w:hAnsi="Times New Roman" w:cs="Times New Roman"/>
                <w:sz w:val="24"/>
                <w:szCs w:val="24"/>
              </w:rPr>
              <w:t>-</w:t>
            </w:r>
          </w:p>
          <w:p w:rsidR="00486790" w:rsidRPr="00061483" w:rsidRDefault="00061483" w:rsidP="00061483">
            <w:pPr>
              <w:rPr>
                <w:rFonts w:ascii="Times New Roman" w:hAnsi="Times New Roman" w:cs="Times New Roman"/>
                <w:sz w:val="24"/>
                <w:szCs w:val="24"/>
              </w:rPr>
            </w:pPr>
            <w:proofErr w:type="spellStart"/>
            <w:r w:rsidRPr="00061483">
              <w:rPr>
                <w:rFonts w:ascii="Times New Roman" w:hAnsi="Times New Roman" w:cs="Times New Roman"/>
                <w:sz w:val="24"/>
                <w:szCs w:val="24"/>
              </w:rPr>
              <w:t>зование</w:t>
            </w:r>
            <w:proofErr w:type="spellEnd"/>
            <w:r w:rsidRPr="00061483">
              <w:rPr>
                <w:rFonts w:ascii="Times New Roman" w:hAnsi="Times New Roman" w:cs="Times New Roman"/>
                <w:sz w:val="24"/>
                <w:szCs w:val="24"/>
              </w:rPr>
              <w:t xml:space="preserve"> транскрипции в буквенную запись. Объяснение выбора буквы. Представление информации в виде таблицы, заполнение таблицы.</w:t>
            </w:r>
          </w:p>
        </w:tc>
        <w:tc>
          <w:tcPr>
            <w:tcW w:w="4046" w:type="dxa"/>
          </w:tcPr>
          <w:p w:rsidR="00061483" w:rsidRPr="00061483" w:rsidRDefault="00061483" w:rsidP="00061483">
            <w:pPr>
              <w:pStyle w:val="Default"/>
            </w:pPr>
            <w:r w:rsidRPr="00061483">
              <w:rPr>
                <w:b/>
                <w:bCs/>
                <w:i/>
                <w:iCs/>
              </w:rPr>
              <w:t>познавательные УУД:</w:t>
            </w:r>
          </w:p>
          <w:p w:rsidR="00061483" w:rsidRPr="00061483" w:rsidRDefault="00061483" w:rsidP="00061483">
            <w:pPr>
              <w:pStyle w:val="Default"/>
            </w:pPr>
            <w:r w:rsidRPr="00061483">
              <w:t>- ориентироваться в тетради</w:t>
            </w:r>
          </w:p>
          <w:p w:rsidR="00061483" w:rsidRPr="00061483" w:rsidRDefault="00061483" w:rsidP="00061483">
            <w:pPr>
              <w:pStyle w:val="Default"/>
            </w:pPr>
            <w:r w:rsidRPr="00061483">
              <w:t>- находить ответы на вопросы в тексте, иллюстрациях;</w:t>
            </w:r>
          </w:p>
          <w:p w:rsidR="00061483" w:rsidRPr="00061483" w:rsidRDefault="00061483" w:rsidP="00061483">
            <w:pPr>
              <w:pStyle w:val="Default"/>
            </w:pPr>
            <w:r w:rsidRPr="00061483">
              <w:rPr>
                <w:b/>
                <w:bCs/>
                <w:i/>
                <w:iCs/>
              </w:rPr>
              <w:t>регулятивные:</w:t>
            </w:r>
          </w:p>
          <w:p w:rsidR="00486790" w:rsidRPr="00061483" w:rsidRDefault="00061483" w:rsidP="00061483">
            <w:pPr>
              <w:rPr>
                <w:rFonts w:ascii="Times New Roman" w:hAnsi="Times New Roman" w:cs="Times New Roman"/>
                <w:sz w:val="24"/>
                <w:szCs w:val="24"/>
              </w:rPr>
            </w:pPr>
            <w:r w:rsidRPr="00061483">
              <w:rPr>
                <w:rFonts w:ascii="Times New Roman" w:hAnsi="Times New Roman" w:cs="Times New Roman"/>
                <w:sz w:val="24"/>
                <w:szCs w:val="24"/>
              </w:rPr>
              <w:t>- осуществлять пошаговый и итоговый самоконтроль</w:t>
            </w:r>
          </w:p>
        </w:tc>
      </w:tr>
      <w:tr w:rsidR="00486790" w:rsidRPr="00061483" w:rsidTr="00061483">
        <w:tc>
          <w:tcPr>
            <w:tcW w:w="848" w:type="dxa"/>
          </w:tcPr>
          <w:p w:rsidR="00486790" w:rsidRPr="00061483" w:rsidRDefault="00860692" w:rsidP="00807F20">
            <w:pPr>
              <w:jc w:val="center"/>
              <w:rPr>
                <w:rFonts w:ascii="Times New Roman" w:hAnsi="Times New Roman" w:cs="Times New Roman"/>
                <w:sz w:val="24"/>
                <w:szCs w:val="24"/>
              </w:rPr>
            </w:pPr>
            <w:r w:rsidRPr="00061483">
              <w:rPr>
                <w:rFonts w:ascii="Times New Roman" w:hAnsi="Times New Roman" w:cs="Times New Roman"/>
                <w:sz w:val="24"/>
                <w:szCs w:val="24"/>
              </w:rPr>
              <w:t>10-11</w:t>
            </w:r>
          </w:p>
        </w:tc>
        <w:tc>
          <w:tcPr>
            <w:tcW w:w="4363" w:type="dxa"/>
          </w:tcPr>
          <w:p w:rsidR="00860692" w:rsidRPr="00061483" w:rsidRDefault="00860692" w:rsidP="00061483">
            <w:pPr>
              <w:pStyle w:val="Default"/>
            </w:pPr>
            <w:r w:rsidRPr="00061483">
              <w:t xml:space="preserve">Мягкий знак </w:t>
            </w:r>
            <w:proofErr w:type="gramStart"/>
            <w:r w:rsidRPr="00061483">
              <w:t>на</w:t>
            </w:r>
            <w:proofErr w:type="gramEnd"/>
          </w:p>
          <w:p w:rsidR="00486790" w:rsidRPr="00061483" w:rsidRDefault="00860692" w:rsidP="00061483">
            <w:pPr>
              <w:rPr>
                <w:rFonts w:ascii="Times New Roman" w:hAnsi="Times New Roman" w:cs="Times New Roman"/>
                <w:sz w:val="24"/>
                <w:szCs w:val="24"/>
              </w:rPr>
            </w:pPr>
            <w:proofErr w:type="gramStart"/>
            <w:r w:rsidRPr="00061483">
              <w:rPr>
                <w:rFonts w:ascii="Times New Roman" w:hAnsi="Times New Roman" w:cs="Times New Roman"/>
                <w:sz w:val="24"/>
                <w:szCs w:val="24"/>
              </w:rPr>
              <w:t>конце</w:t>
            </w:r>
            <w:proofErr w:type="gramEnd"/>
            <w:r w:rsidRPr="00061483">
              <w:rPr>
                <w:rFonts w:ascii="Times New Roman" w:hAnsi="Times New Roman" w:cs="Times New Roman"/>
                <w:sz w:val="24"/>
                <w:szCs w:val="24"/>
              </w:rPr>
              <w:t xml:space="preserve"> слов после шипящих</w:t>
            </w:r>
          </w:p>
        </w:tc>
        <w:tc>
          <w:tcPr>
            <w:tcW w:w="5529" w:type="dxa"/>
          </w:tcPr>
          <w:p w:rsidR="00486790" w:rsidRPr="00061483" w:rsidRDefault="00486790" w:rsidP="00061483">
            <w:pPr>
              <w:rPr>
                <w:rFonts w:ascii="Times New Roman" w:hAnsi="Times New Roman" w:cs="Times New Roman"/>
                <w:sz w:val="24"/>
                <w:szCs w:val="24"/>
              </w:rPr>
            </w:pPr>
          </w:p>
        </w:tc>
        <w:tc>
          <w:tcPr>
            <w:tcW w:w="4046" w:type="dxa"/>
          </w:tcPr>
          <w:p w:rsidR="00061483" w:rsidRPr="00061483" w:rsidRDefault="00061483" w:rsidP="00061483">
            <w:pPr>
              <w:pStyle w:val="Default"/>
            </w:pPr>
            <w:r w:rsidRPr="00061483">
              <w:rPr>
                <w:b/>
                <w:bCs/>
                <w:i/>
                <w:iCs/>
              </w:rPr>
              <w:t>познавательные УУД:</w:t>
            </w:r>
          </w:p>
          <w:p w:rsidR="00061483" w:rsidRPr="00061483" w:rsidRDefault="00061483" w:rsidP="00061483">
            <w:pPr>
              <w:pStyle w:val="Default"/>
            </w:pPr>
            <w:r w:rsidRPr="00061483">
              <w:t>- ориентироваться в тетради</w:t>
            </w:r>
          </w:p>
          <w:p w:rsidR="00061483" w:rsidRPr="00061483" w:rsidRDefault="00061483" w:rsidP="00061483">
            <w:pPr>
              <w:pStyle w:val="Default"/>
            </w:pPr>
            <w:r w:rsidRPr="00061483">
              <w:t>- находить ответы на вопросы в тексте, иллюстрациях;</w:t>
            </w:r>
          </w:p>
          <w:p w:rsidR="00061483" w:rsidRPr="00061483" w:rsidRDefault="00061483" w:rsidP="00061483">
            <w:pPr>
              <w:pStyle w:val="Default"/>
            </w:pPr>
            <w:r w:rsidRPr="00061483">
              <w:rPr>
                <w:b/>
                <w:bCs/>
                <w:i/>
                <w:iCs/>
              </w:rPr>
              <w:t>регулятивные:</w:t>
            </w:r>
          </w:p>
          <w:p w:rsidR="00486790" w:rsidRPr="00061483" w:rsidRDefault="00061483" w:rsidP="00061483">
            <w:pPr>
              <w:rPr>
                <w:rFonts w:ascii="Times New Roman" w:hAnsi="Times New Roman" w:cs="Times New Roman"/>
                <w:sz w:val="24"/>
                <w:szCs w:val="24"/>
              </w:rPr>
            </w:pPr>
            <w:r w:rsidRPr="00061483">
              <w:rPr>
                <w:rFonts w:ascii="Times New Roman" w:hAnsi="Times New Roman" w:cs="Times New Roman"/>
                <w:sz w:val="24"/>
                <w:szCs w:val="24"/>
              </w:rPr>
              <w:t>- осуществлять пошаговый и итоговый самоконтроль</w:t>
            </w:r>
          </w:p>
        </w:tc>
      </w:tr>
      <w:tr w:rsidR="00860692" w:rsidRPr="00061483" w:rsidTr="00061483">
        <w:tc>
          <w:tcPr>
            <w:tcW w:w="848" w:type="dxa"/>
          </w:tcPr>
          <w:p w:rsidR="00860692" w:rsidRPr="00061483" w:rsidRDefault="00860692" w:rsidP="006E69FD">
            <w:pPr>
              <w:jc w:val="center"/>
              <w:rPr>
                <w:rFonts w:ascii="Times New Roman" w:hAnsi="Times New Roman" w:cs="Times New Roman"/>
                <w:sz w:val="24"/>
                <w:szCs w:val="24"/>
              </w:rPr>
            </w:pPr>
            <w:r w:rsidRPr="00061483">
              <w:rPr>
                <w:rFonts w:ascii="Times New Roman" w:hAnsi="Times New Roman" w:cs="Times New Roman"/>
                <w:sz w:val="24"/>
                <w:szCs w:val="24"/>
              </w:rPr>
              <w:t>12-13-14</w:t>
            </w:r>
          </w:p>
        </w:tc>
        <w:tc>
          <w:tcPr>
            <w:tcW w:w="4363" w:type="dxa"/>
          </w:tcPr>
          <w:p w:rsidR="00860692" w:rsidRPr="00061483" w:rsidRDefault="00860692" w:rsidP="00061483">
            <w:pPr>
              <w:pStyle w:val="Default"/>
            </w:pPr>
            <w:r w:rsidRPr="00061483">
              <w:t xml:space="preserve">Знаки препинания при </w:t>
            </w:r>
            <w:proofErr w:type="gramStart"/>
            <w:r w:rsidRPr="00061483">
              <w:t>однородных</w:t>
            </w:r>
            <w:proofErr w:type="gramEnd"/>
          </w:p>
          <w:p w:rsidR="00860692" w:rsidRPr="00061483" w:rsidRDefault="00860692" w:rsidP="00061483">
            <w:pPr>
              <w:rPr>
                <w:rFonts w:ascii="Times New Roman" w:hAnsi="Times New Roman" w:cs="Times New Roman"/>
                <w:sz w:val="24"/>
                <w:szCs w:val="24"/>
              </w:rPr>
            </w:pPr>
            <w:proofErr w:type="gramStart"/>
            <w:r w:rsidRPr="00061483">
              <w:rPr>
                <w:rFonts w:ascii="Times New Roman" w:hAnsi="Times New Roman" w:cs="Times New Roman"/>
                <w:sz w:val="24"/>
                <w:szCs w:val="24"/>
              </w:rPr>
              <w:t>членах</w:t>
            </w:r>
            <w:proofErr w:type="gramEnd"/>
            <w:r w:rsidRPr="00061483">
              <w:rPr>
                <w:rFonts w:ascii="Times New Roman" w:hAnsi="Times New Roman" w:cs="Times New Roman"/>
                <w:sz w:val="24"/>
                <w:szCs w:val="24"/>
              </w:rPr>
              <w:t xml:space="preserve"> предложения.</w:t>
            </w:r>
          </w:p>
        </w:tc>
        <w:tc>
          <w:tcPr>
            <w:tcW w:w="5529" w:type="dxa"/>
          </w:tcPr>
          <w:p w:rsidR="00061483" w:rsidRDefault="00061483" w:rsidP="00061483">
            <w:pPr>
              <w:rPr>
                <w:rFonts w:ascii="Times New Roman" w:hAnsi="Times New Roman" w:cs="Times New Roman"/>
                <w:sz w:val="24"/>
                <w:szCs w:val="24"/>
              </w:rPr>
            </w:pPr>
            <w:r w:rsidRPr="00061483">
              <w:rPr>
                <w:rFonts w:ascii="Times New Roman" w:hAnsi="Times New Roman" w:cs="Times New Roman"/>
                <w:sz w:val="24"/>
                <w:szCs w:val="24"/>
              </w:rPr>
              <w:t xml:space="preserve">Обобщение и систематизация знаний о постановке знаков препинания в предложениях с однородными членами. Работа с информацией, представленной в виде схемы. Соотнесение предложенного варианта ответа с собственной точкой зрения. Фиксация (графическое обозначение) наличия в </w:t>
            </w:r>
            <w:proofErr w:type="spellStart"/>
            <w:r w:rsidRPr="00061483">
              <w:rPr>
                <w:rFonts w:ascii="Times New Roman" w:hAnsi="Times New Roman" w:cs="Times New Roman"/>
                <w:sz w:val="24"/>
                <w:szCs w:val="24"/>
              </w:rPr>
              <w:t>предложе</w:t>
            </w:r>
            <w:r>
              <w:rPr>
                <w:rFonts w:ascii="Times New Roman" w:hAnsi="Times New Roman" w:cs="Times New Roman"/>
                <w:sz w:val="24"/>
                <w:szCs w:val="24"/>
              </w:rPr>
              <w:t>ни</w:t>
            </w:r>
            <w:proofErr w:type="spellEnd"/>
            <w:r>
              <w:rPr>
                <w:rFonts w:ascii="Times New Roman" w:hAnsi="Times New Roman" w:cs="Times New Roman"/>
                <w:sz w:val="24"/>
                <w:szCs w:val="24"/>
              </w:rPr>
              <w:t>-</w:t>
            </w:r>
          </w:p>
          <w:p w:rsidR="00061483" w:rsidRDefault="00061483" w:rsidP="00061483">
            <w:pPr>
              <w:rPr>
                <w:rFonts w:ascii="Times New Roman" w:hAnsi="Times New Roman" w:cs="Times New Roman"/>
                <w:sz w:val="24"/>
                <w:szCs w:val="24"/>
              </w:rPr>
            </w:pPr>
            <w:proofErr w:type="spellStart"/>
            <w:r w:rsidRPr="00061483">
              <w:rPr>
                <w:rFonts w:ascii="Times New Roman" w:hAnsi="Times New Roman" w:cs="Times New Roman"/>
                <w:sz w:val="24"/>
                <w:szCs w:val="24"/>
              </w:rPr>
              <w:t>ях</w:t>
            </w:r>
            <w:proofErr w:type="spellEnd"/>
            <w:r w:rsidRPr="00061483">
              <w:rPr>
                <w:rFonts w:ascii="Times New Roman" w:hAnsi="Times New Roman" w:cs="Times New Roman"/>
                <w:sz w:val="24"/>
                <w:szCs w:val="24"/>
              </w:rPr>
              <w:t xml:space="preserve"> однородных членов. Нахождение предло</w:t>
            </w:r>
            <w:r>
              <w:rPr>
                <w:rFonts w:ascii="Times New Roman" w:hAnsi="Times New Roman" w:cs="Times New Roman"/>
                <w:sz w:val="24"/>
                <w:szCs w:val="24"/>
              </w:rPr>
              <w:t>жения,</w:t>
            </w:r>
          </w:p>
          <w:p w:rsidR="00061483" w:rsidRDefault="00061483" w:rsidP="00061483">
            <w:pPr>
              <w:rPr>
                <w:rFonts w:ascii="Times New Roman" w:hAnsi="Times New Roman" w:cs="Times New Roman"/>
                <w:sz w:val="24"/>
                <w:szCs w:val="24"/>
              </w:rPr>
            </w:pPr>
            <w:proofErr w:type="gramStart"/>
            <w:r w:rsidRPr="00061483">
              <w:rPr>
                <w:rFonts w:ascii="Times New Roman" w:hAnsi="Times New Roman" w:cs="Times New Roman"/>
                <w:sz w:val="24"/>
                <w:szCs w:val="24"/>
              </w:rPr>
              <w:t>удовлетворяющего</w:t>
            </w:r>
            <w:proofErr w:type="gramEnd"/>
            <w:r w:rsidRPr="00061483">
              <w:rPr>
                <w:rFonts w:ascii="Times New Roman" w:hAnsi="Times New Roman" w:cs="Times New Roman"/>
                <w:sz w:val="24"/>
                <w:szCs w:val="24"/>
              </w:rPr>
              <w:t xml:space="preserve"> заданному условию. </w:t>
            </w:r>
            <w:proofErr w:type="spellStart"/>
            <w:r w:rsidRPr="00061483">
              <w:rPr>
                <w:rFonts w:ascii="Times New Roman" w:hAnsi="Times New Roman" w:cs="Times New Roman"/>
                <w:sz w:val="24"/>
                <w:szCs w:val="24"/>
              </w:rPr>
              <w:t>Соот</w:t>
            </w:r>
            <w:r>
              <w:rPr>
                <w:rFonts w:ascii="Times New Roman" w:hAnsi="Times New Roman" w:cs="Times New Roman"/>
                <w:sz w:val="24"/>
                <w:szCs w:val="24"/>
              </w:rPr>
              <w:t>несе</w:t>
            </w:r>
            <w:proofErr w:type="spellEnd"/>
            <w:r>
              <w:rPr>
                <w:rFonts w:ascii="Times New Roman" w:hAnsi="Times New Roman" w:cs="Times New Roman"/>
                <w:sz w:val="24"/>
                <w:szCs w:val="24"/>
              </w:rPr>
              <w:t>-</w:t>
            </w:r>
          </w:p>
          <w:p w:rsidR="00860692" w:rsidRPr="00061483" w:rsidRDefault="00061483" w:rsidP="00061483">
            <w:pPr>
              <w:rPr>
                <w:rFonts w:ascii="Times New Roman" w:hAnsi="Times New Roman" w:cs="Times New Roman"/>
                <w:sz w:val="24"/>
                <w:szCs w:val="24"/>
              </w:rPr>
            </w:pPr>
            <w:proofErr w:type="spellStart"/>
            <w:r w:rsidRPr="00061483">
              <w:rPr>
                <w:rFonts w:ascii="Times New Roman" w:hAnsi="Times New Roman" w:cs="Times New Roman"/>
                <w:sz w:val="24"/>
                <w:szCs w:val="24"/>
              </w:rPr>
              <w:t>ние</w:t>
            </w:r>
            <w:proofErr w:type="spellEnd"/>
            <w:r w:rsidRPr="00061483">
              <w:rPr>
                <w:rFonts w:ascii="Times New Roman" w:hAnsi="Times New Roman" w:cs="Times New Roman"/>
                <w:sz w:val="24"/>
                <w:szCs w:val="24"/>
              </w:rPr>
              <w:t xml:space="preserve"> предложения и схемы, запись предло</w:t>
            </w:r>
            <w:r>
              <w:rPr>
                <w:rFonts w:ascii="Times New Roman" w:hAnsi="Times New Roman" w:cs="Times New Roman"/>
                <w:sz w:val="24"/>
                <w:szCs w:val="24"/>
              </w:rPr>
              <w:t>же</w:t>
            </w:r>
            <w:r w:rsidRPr="00061483">
              <w:rPr>
                <w:rFonts w:ascii="Times New Roman" w:hAnsi="Times New Roman" w:cs="Times New Roman"/>
                <w:sz w:val="24"/>
                <w:szCs w:val="24"/>
              </w:rPr>
              <w:t>ния в порядке следования схем. Подбор собст</w:t>
            </w:r>
            <w:r>
              <w:rPr>
                <w:rFonts w:ascii="Times New Roman" w:hAnsi="Times New Roman" w:cs="Times New Roman"/>
                <w:sz w:val="24"/>
                <w:szCs w:val="24"/>
              </w:rPr>
              <w:t>вен</w:t>
            </w:r>
            <w:r w:rsidRPr="00061483">
              <w:rPr>
                <w:rFonts w:ascii="Times New Roman" w:hAnsi="Times New Roman" w:cs="Times New Roman"/>
                <w:sz w:val="24"/>
                <w:szCs w:val="24"/>
              </w:rPr>
              <w:t xml:space="preserve">ных </w:t>
            </w:r>
            <w:r w:rsidRPr="00061483">
              <w:rPr>
                <w:rFonts w:ascii="Times New Roman" w:hAnsi="Times New Roman" w:cs="Times New Roman"/>
                <w:sz w:val="24"/>
                <w:szCs w:val="24"/>
              </w:rPr>
              <w:lastRenderedPageBreak/>
              <w:t>примеры к заданным схемам предложений.</w:t>
            </w:r>
          </w:p>
        </w:tc>
        <w:tc>
          <w:tcPr>
            <w:tcW w:w="4046" w:type="dxa"/>
          </w:tcPr>
          <w:p w:rsidR="00061483" w:rsidRPr="00061483" w:rsidRDefault="00061483" w:rsidP="00061483">
            <w:pPr>
              <w:pStyle w:val="Default"/>
            </w:pPr>
            <w:r w:rsidRPr="00061483">
              <w:rPr>
                <w:b/>
                <w:bCs/>
                <w:i/>
                <w:iCs/>
              </w:rPr>
              <w:lastRenderedPageBreak/>
              <w:t>регулятивные:</w:t>
            </w:r>
          </w:p>
          <w:p w:rsidR="00061483" w:rsidRPr="00061483" w:rsidRDefault="00061483" w:rsidP="00061483">
            <w:pPr>
              <w:pStyle w:val="Default"/>
            </w:pPr>
            <w:r w:rsidRPr="00061483">
              <w:t>- учиться работать по предложенному учителем плану.</w:t>
            </w:r>
          </w:p>
          <w:p w:rsidR="00061483" w:rsidRPr="00061483" w:rsidRDefault="00061483" w:rsidP="00061483">
            <w:pPr>
              <w:pStyle w:val="Default"/>
            </w:pPr>
            <w:r w:rsidRPr="00061483">
              <w:t>- освоение начальных форм познавательной и личностной рефлексии;</w:t>
            </w:r>
          </w:p>
          <w:p w:rsidR="00860692" w:rsidRPr="00061483" w:rsidRDefault="00061483" w:rsidP="00061483">
            <w:pPr>
              <w:rPr>
                <w:rFonts w:ascii="Times New Roman" w:hAnsi="Times New Roman" w:cs="Times New Roman"/>
                <w:sz w:val="24"/>
                <w:szCs w:val="24"/>
              </w:rPr>
            </w:pPr>
            <w:r w:rsidRPr="00061483">
              <w:rPr>
                <w:rFonts w:ascii="Times New Roman" w:hAnsi="Times New Roman" w:cs="Times New Roman"/>
                <w:sz w:val="24"/>
                <w:szCs w:val="24"/>
              </w:rPr>
              <w:t>- учиться понимать причину успеха/неуспеха учебной деятельности и конструктивно действовать в ситуации неуспеха</w:t>
            </w:r>
          </w:p>
        </w:tc>
      </w:tr>
      <w:tr w:rsidR="00860692" w:rsidRPr="00061483" w:rsidTr="00061483">
        <w:tc>
          <w:tcPr>
            <w:tcW w:w="848" w:type="dxa"/>
          </w:tcPr>
          <w:p w:rsidR="00860692" w:rsidRPr="00061483" w:rsidRDefault="00061483" w:rsidP="006E69FD">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363" w:type="dxa"/>
          </w:tcPr>
          <w:p w:rsidR="00860692" w:rsidRPr="00C429FD" w:rsidRDefault="00061483" w:rsidP="00C429FD">
            <w:pPr>
              <w:rPr>
                <w:rFonts w:ascii="Times New Roman" w:hAnsi="Times New Roman" w:cs="Times New Roman"/>
                <w:sz w:val="24"/>
                <w:szCs w:val="24"/>
              </w:rPr>
            </w:pPr>
            <w:r w:rsidRPr="00C429FD">
              <w:rPr>
                <w:rFonts w:ascii="Times New Roman" w:hAnsi="Times New Roman" w:cs="Times New Roman"/>
                <w:sz w:val="24"/>
                <w:szCs w:val="24"/>
              </w:rPr>
              <w:t>Правописание глаголов.</w:t>
            </w:r>
          </w:p>
        </w:tc>
        <w:tc>
          <w:tcPr>
            <w:tcW w:w="5529" w:type="dxa"/>
          </w:tcPr>
          <w:p w:rsidR="00061483" w:rsidRPr="00C429FD" w:rsidRDefault="00061483" w:rsidP="00C429FD">
            <w:pPr>
              <w:pStyle w:val="Default"/>
            </w:pPr>
            <w:r w:rsidRPr="00C429FD">
              <w:t xml:space="preserve">Различение предлогов и приставок. Распределение слов по столбикам в соответствии с поставленной задачей. Нахождение слов по заданному основанию. </w:t>
            </w:r>
          </w:p>
          <w:p w:rsidR="00C429FD" w:rsidRPr="00C429FD" w:rsidRDefault="00061483" w:rsidP="00C429FD">
            <w:pPr>
              <w:rPr>
                <w:rFonts w:ascii="Times New Roman" w:hAnsi="Times New Roman" w:cs="Times New Roman"/>
                <w:sz w:val="24"/>
                <w:szCs w:val="24"/>
              </w:rPr>
            </w:pPr>
            <w:r w:rsidRPr="00C429FD">
              <w:rPr>
                <w:rFonts w:ascii="Times New Roman" w:hAnsi="Times New Roman" w:cs="Times New Roman"/>
                <w:sz w:val="24"/>
                <w:szCs w:val="24"/>
              </w:rPr>
              <w:t>Фиксация (графическое обозначение</w:t>
            </w:r>
            <w:proofErr w:type="gramStart"/>
            <w:r w:rsidR="00C429FD" w:rsidRPr="00C429FD">
              <w:rPr>
                <w:rFonts w:ascii="Times New Roman" w:hAnsi="Times New Roman" w:cs="Times New Roman"/>
                <w:sz w:val="24"/>
                <w:szCs w:val="24"/>
              </w:rPr>
              <w:t>)п</w:t>
            </w:r>
            <w:proofErr w:type="gramEnd"/>
            <w:r w:rsidR="00C429FD" w:rsidRPr="00C429FD">
              <w:rPr>
                <w:rFonts w:ascii="Times New Roman" w:hAnsi="Times New Roman" w:cs="Times New Roman"/>
                <w:sz w:val="24"/>
                <w:szCs w:val="24"/>
              </w:rPr>
              <w:t xml:space="preserve">риставок. Систематизация знаний об употреблении разделительного твѐрдого знака </w:t>
            </w:r>
          </w:p>
          <w:p w:rsidR="00860692" w:rsidRPr="00C429FD" w:rsidRDefault="00860692" w:rsidP="00C429FD">
            <w:pPr>
              <w:rPr>
                <w:rFonts w:ascii="Times New Roman" w:hAnsi="Times New Roman" w:cs="Times New Roman"/>
                <w:sz w:val="24"/>
                <w:szCs w:val="24"/>
              </w:rPr>
            </w:pPr>
          </w:p>
        </w:tc>
        <w:tc>
          <w:tcPr>
            <w:tcW w:w="4046" w:type="dxa"/>
          </w:tcPr>
          <w:p w:rsidR="00C429FD" w:rsidRPr="00C429FD" w:rsidRDefault="00C429FD" w:rsidP="00C429FD">
            <w:pPr>
              <w:pStyle w:val="Default"/>
            </w:pPr>
            <w:r w:rsidRPr="00C429FD">
              <w:rPr>
                <w:b/>
                <w:bCs/>
                <w:i/>
                <w:iCs/>
              </w:rPr>
              <w:t xml:space="preserve">регулятивные: </w:t>
            </w:r>
          </w:p>
          <w:p w:rsidR="00C429FD" w:rsidRPr="00C429FD" w:rsidRDefault="00C429FD" w:rsidP="00C429FD">
            <w:pPr>
              <w:pStyle w:val="Default"/>
            </w:pPr>
            <w:r w:rsidRPr="00C429FD">
              <w:t xml:space="preserve">- определять и формулировать цель деятельности на уроке; </w:t>
            </w:r>
          </w:p>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учиться планировать, контролировать и оценивать учебные</w:t>
            </w:r>
          </w:p>
          <w:p w:rsidR="00C429FD" w:rsidRPr="00C429FD" w:rsidRDefault="00C429FD" w:rsidP="00C429FD">
            <w:pPr>
              <w:pStyle w:val="Default"/>
            </w:pPr>
            <w:r w:rsidRPr="00C429FD">
              <w:t xml:space="preserve">действия в соответствии с поставленной задачей и условиями еѐ реализации; </w:t>
            </w:r>
          </w:p>
          <w:p w:rsidR="00C429FD" w:rsidRPr="00C429FD" w:rsidRDefault="00C429FD" w:rsidP="00C429FD">
            <w:pPr>
              <w:pStyle w:val="Default"/>
            </w:pPr>
            <w:r w:rsidRPr="00C429FD">
              <w:t xml:space="preserve">- проговаривать последовательность действий на уроке; </w:t>
            </w:r>
          </w:p>
          <w:p w:rsidR="00C429FD"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учиться высказывать свое предположение (версию) на основе работы с материалом учебника;</w:t>
            </w:r>
          </w:p>
        </w:tc>
      </w:tr>
      <w:tr w:rsidR="00860692" w:rsidRPr="00061483" w:rsidTr="00061483">
        <w:tc>
          <w:tcPr>
            <w:tcW w:w="848" w:type="dxa"/>
          </w:tcPr>
          <w:p w:rsidR="00860692" w:rsidRPr="00061483" w:rsidRDefault="00061483" w:rsidP="006E69FD">
            <w:pPr>
              <w:jc w:val="center"/>
              <w:rPr>
                <w:rFonts w:ascii="Times New Roman" w:hAnsi="Times New Roman" w:cs="Times New Roman"/>
                <w:sz w:val="24"/>
                <w:szCs w:val="24"/>
              </w:rPr>
            </w:pPr>
            <w:r>
              <w:rPr>
                <w:rFonts w:ascii="Times New Roman" w:hAnsi="Times New Roman" w:cs="Times New Roman"/>
                <w:sz w:val="24"/>
                <w:szCs w:val="24"/>
              </w:rPr>
              <w:t>16</w:t>
            </w:r>
          </w:p>
        </w:tc>
        <w:tc>
          <w:tcPr>
            <w:tcW w:w="4363" w:type="dxa"/>
          </w:tcPr>
          <w:p w:rsidR="00860692" w:rsidRPr="00C429FD" w:rsidRDefault="00061483" w:rsidP="00C429FD">
            <w:pPr>
              <w:rPr>
                <w:rFonts w:ascii="Times New Roman" w:hAnsi="Times New Roman" w:cs="Times New Roman"/>
                <w:sz w:val="24"/>
                <w:szCs w:val="24"/>
              </w:rPr>
            </w:pPr>
            <w:r w:rsidRPr="00C429FD">
              <w:rPr>
                <w:rFonts w:ascii="Times New Roman" w:hAnsi="Times New Roman" w:cs="Times New Roman"/>
                <w:sz w:val="24"/>
                <w:szCs w:val="24"/>
              </w:rPr>
              <w:t>Правописание не с глаголами.</w:t>
            </w:r>
          </w:p>
        </w:tc>
        <w:tc>
          <w:tcPr>
            <w:tcW w:w="5529" w:type="dxa"/>
          </w:tcPr>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xml:space="preserve">Наблюдение за языковым материалом, формулировка вывода о написании частицы не с глаголами. Оценивание полноту предложенного ответа. Группировка слова по заданному основанию. Определение основания для классификации слов, представление записи в виде таблицы. </w:t>
            </w:r>
            <w:proofErr w:type="gramStart"/>
            <w:r w:rsidRPr="00C429FD">
              <w:rPr>
                <w:rFonts w:ascii="Times New Roman" w:hAnsi="Times New Roman" w:cs="Times New Roman"/>
                <w:sz w:val="24"/>
                <w:szCs w:val="24"/>
              </w:rPr>
              <w:t>Контроль за</w:t>
            </w:r>
            <w:proofErr w:type="gramEnd"/>
            <w:r w:rsidRPr="00C429FD">
              <w:rPr>
                <w:rFonts w:ascii="Times New Roman" w:hAnsi="Times New Roman" w:cs="Times New Roman"/>
                <w:sz w:val="24"/>
                <w:szCs w:val="24"/>
              </w:rPr>
              <w:t xml:space="preserve"> правильностью выполнения работы, нахождение ошибок, исправление их, поиск причины ошибок</w:t>
            </w:r>
          </w:p>
        </w:tc>
        <w:tc>
          <w:tcPr>
            <w:tcW w:w="4046" w:type="dxa"/>
          </w:tcPr>
          <w:p w:rsidR="00C429FD" w:rsidRPr="00C429FD" w:rsidRDefault="00C429FD" w:rsidP="00C429FD">
            <w:pPr>
              <w:pStyle w:val="Default"/>
            </w:pPr>
            <w:r w:rsidRPr="00C429FD">
              <w:rPr>
                <w:b/>
                <w:bCs/>
                <w:i/>
                <w:iCs/>
              </w:rPr>
              <w:t xml:space="preserve">познавательные: </w:t>
            </w:r>
          </w:p>
          <w:p w:rsidR="00C429FD" w:rsidRPr="00C429FD" w:rsidRDefault="00C429FD" w:rsidP="00C429FD">
            <w:pPr>
              <w:pStyle w:val="Default"/>
            </w:pPr>
            <w:r w:rsidRPr="00C429FD">
              <w:t xml:space="preserve">- преобразовывать информацию из одной формы в другую: подробно пересказывать небольшие тексты; </w:t>
            </w:r>
          </w:p>
          <w:p w:rsidR="00C429FD" w:rsidRPr="00C429FD" w:rsidRDefault="00C429FD" w:rsidP="00C429FD">
            <w:pPr>
              <w:pStyle w:val="Default"/>
            </w:pPr>
            <w:r w:rsidRPr="00C429FD">
              <w:t xml:space="preserve">- использовать знаково-символические средства представления информации для создания моделей изучаемых объектов и процессов; </w:t>
            </w:r>
          </w:p>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tc>
      </w:tr>
      <w:tr w:rsidR="00860692" w:rsidRPr="00061483" w:rsidTr="00061483">
        <w:tc>
          <w:tcPr>
            <w:tcW w:w="848" w:type="dxa"/>
          </w:tcPr>
          <w:p w:rsidR="00860692" w:rsidRPr="00061483" w:rsidRDefault="00061483" w:rsidP="006E69FD">
            <w:pPr>
              <w:jc w:val="center"/>
              <w:rPr>
                <w:rFonts w:ascii="Times New Roman" w:hAnsi="Times New Roman" w:cs="Times New Roman"/>
                <w:sz w:val="24"/>
                <w:szCs w:val="24"/>
              </w:rPr>
            </w:pPr>
            <w:r>
              <w:rPr>
                <w:rFonts w:ascii="Times New Roman" w:hAnsi="Times New Roman" w:cs="Times New Roman"/>
                <w:sz w:val="24"/>
                <w:szCs w:val="24"/>
              </w:rPr>
              <w:t>17</w:t>
            </w:r>
          </w:p>
        </w:tc>
        <w:tc>
          <w:tcPr>
            <w:tcW w:w="4363" w:type="dxa"/>
          </w:tcPr>
          <w:p w:rsidR="00061483" w:rsidRPr="00C429FD" w:rsidRDefault="00061483" w:rsidP="00C429FD">
            <w:pPr>
              <w:pStyle w:val="Default"/>
            </w:pPr>
            <w:r w:rsidRPr="00C429FD">
              <w:t xml:space="preserve">Правописание </w:t>
            </w:r>
            <w:proofErr w:type="gramStart"/>
            <w:r w:rsidRPr="00C429FD">
              <w:t>–</w:t>
            </w:r>
            <w:proofErr w:type="spellStart"/>
            <w:r w:rsidRPr="00C429FD">
              <w:t>т</w:t>
            </w:r>
            <w:proofErr w:type="gramEnd"/>
            <w:r w:rsidRPr="00C429FD">
              <w:t>ься</w:t>
            </w:r>
            <w:proofErr w:type="spellEnd"/>
            <w:r w:rsidRPr="00C429FD">
              <w:t xml:space="preserve"> и </w:t>
            </w:r>
          </w:p>
          <w:p w:rsidR="00860692" w:rsidRPr="00C429FD" w:rsidRDefault="00061483" w:rsidP="00C429FD">
            <w:pPr>
              <w:rPr>
                <w:rFonts w:ascii="Times New Roman" w:hAnsi="Times New Roman" w:cs="Times New Roman"/>
                <w:sz w:val="24"/>
                <w:szCs w:val="24"/>
              </w:rPr>
            </w:pPr>
            <w:r w:rsidRPr="00C429FD">
              <w:rPr>
                <w:rFonts w:ascii="Times New Roman" w:hAnsi="Times New Roman" w:cs="Times New Roman"/>
                <w:sz w:val="24"/>
                <w:szCs w:val="24"/>
              </w:rPr>
              <w:t>-</w:t>
            </w:r>
            <w:proofErr w:type="spellStart"/>
            <w:r w:rsidRPr="00C429FD">
              <w:rPr>
                <w:rFonts w:ascii="Times New Roman" w:hAnsi="Times New Roman" w:cs="Times New Roman"/>
                <w:sz w:val="24"/>
                <w:szCs w:val="24"/>
              </w:rPr>
              <w:t>тся</w:t>
            </w:r>
            <w:proofErr w:type="spellEnd"/>
            <w:r w:rsidRPr="00C429FD">
              <w:rPr>
                <w:rFonts w:ascii="Times New Roman" w:hAnsi="Times New Roman" w:cs="Times New Roman"/>
                <w:sz w:val="24"/>
                <w:szCs w:val="24"/>
              </w:rPr>
              <w:t xml:space="preserve"> в глаголах.</w:t>
            </w:r>
          </w:p>
        </w:tc>
        <w:tc>
          <w:tcPr>
            <w:tcW w:w="5529" w:type="dxa"/>
          </w:tcPr>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xml:space="preserve">Обсуждение проблемной ситуации. Обобщение результатов наблюдений за языковым материалом. Различение случаев написания </w:t>
            </w:r>
            <w:proofErr w:type="gramStart"/>
            <w:r w:rsidRPr="00C429FD">
              <w:rPr>
                <w:rFonts w:ascii="Times New Roman" w:hAnsi="Times New Roman" w:cs="Times New Roman"/>
                <w:sz w:val="24"/>
                <w:szCs w:val="24"/>
              </w:rPr>
              <w:t>-</w:t>
            </w:r>
            <w:proofErr w:type="spellStart"/>
            <w:r w:rsidRPr="00C429FD">
              <w:rPr>
                <w:rFonts w:ascii="Times New Roman" w:hAnsi="Times New Roman" w:cs="Times New Roman"/>
                <w:sz w:val="24"/>
                <w:szCs w:val="24"/>
              </w:rPr>
              <w:t>т</w:t>
            </w:r>
            <w:proofErr w:type="gramEnd"/>
            <w:r w:rsidRPr="00C429FD">
              <w:rPr>
                <w:rFonts w:ascii="Times New Roman" w:hAnsi="Times New Roman" w:cs="Times New Roman"/>
                <w:sz w:val="24"/>
                <w:szCs w:val="24"/>
              </w:rPr>
              <w:t>ься</w:t>
            </w:r>
            <w:proofErr w:type="spellEnd"/>
            <w:r w:rsidRPr="00C429FD">
              <w:rPr>
                <w:rFonts w:ascii="Times New Roman" w:hAnsi="Times New Roman" w:cs="Times New Roman"/>
                <w:sz w:val="24"/>
                <w:szCs w:val="24"/>
              </w:rPr>
              <w:t xml:space="preserve"> и -</w:t>
            </w:r>
            <w:proofErr w:type="spellStart"/>
            <w:r w:rsidRPr="00C429FD">
              <w:rPr>
                <w:rFonts w:ascii="Times New Roman" w:hAnsi="Times New Roman" w:cs="Times New Roman"/>
                <w:sz w:val="24"/>
                <w:szCs w:val="24"/>
              </w:rPr>
              <w:t>тся</w:t>
            </w:r>
            <w:proofErr w:type="spellEnd"/>
            <w:r w:rsidRPr="00C429FD">
              <w:rPr>
                <w:rFonts w:ascii="Times New Roman" w:hAnsi="Times New Roman" w:cs="Times New Roman"/>
                <w:sz w:val="24"/>
                <w:szCs w:val="24"/>
              </w:rPr>
              <w:t xml:space="preserve"> в глаголах. Группировка слов по заданному основанию. Преобразование транскрипции в буквенную запись. Определение основания для распределения слов по группам. Планирование записи в соответствии с условием упражнения.</w:t>
            </w:r>
          </w:p>
        </w:tc>
        <w:tc>
          <w:tcPr>
            <w:tcW w:w="4046" w:type="dxa"/>
          </w:tcPr>
          <w:p w:rsidR="00C429FD" w:rsidRPr="00C429FD" w:rsidRDefault="00C429FD" w:rsidP="00C429FD">
            <w:pPr>
              <w:pStyle w:val="Default"/>
            </w:pPr>
            <w:r w:rsidRPr="00C429FD">
              <w:rPr>
                <w:b/>
                <w:bCs/>
                <w:i/>
                <w:iCs/>
              </w:rPr>
              <w:t xml:space="preserve">регулятивные: </w:t>
            </w:r>
          </w:p>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осуществлять пошаговый и итоговый самоконтроль</w:t>
            </w:r>
          </w:p>
        </w:tc>
      </w:tr>
      <w:tr w:rsidR="00860692" w:rsidRPr="00061483" w:rsidTr="00061483">
        <w:tc>
          <w:tcPr>
            <w:tcW w:w="848" w:type="dxa"/>
          </w:tcPr>
          <w:p w:rsidR="00860692" w:rsidRPr="00061483" w:rsidRDefault="00061483" w:rsidP="006E69FD">
            <w:pPr>
              <w:jc w:val="center"/>
              <w:rPr>
                <w:rFonts w:ascii="Times New Roman" w:hAnsi="Times New Roman" w:cs="Times New Roman"/>
                <w:sz w:val="24"/>
                <w:szCs w:val="24"/>
              </w:rPr>
            </w:pPr>
            <w:r>
              <w:rPr>
                <w:rFonts w:ascii="Times New Roman" w:hAnsi="Times New Roman" w:cs="Times New Roman"/>
                <w:sz w:val="24"/>
                <w:szCs w:val="24"/>
              </w:rPr>
              <w:t>18</w:t>
            </w:r>
          </w:p>
        </w:tc>
        <w:tc>
          <w:tcPr>
            <w:tcW w:w="4363" w:type="dxa"/>
          </w:tcPr>
          <w:p w:rsidR="00860692" w:rsidRPr="00C429FD" w:rsidRDefault="00061483" w:rsidP="00C429FD">
            <w:pPr>
              <w:rPr>
                <w:rFonts w:ascii="Times New Roman" w:hAnsi="Times New Roman" w:cs="Times New Roman"/>
                <w:sz w:val="24"/>
                <w:szCs w:val="24"/>
              </w:rPr>
            </w:pPr>
            <w:r w:rsidRPr="00C429FD">
              <w:rPr>
                <w:rFonts w:ascii="Times New Roman" w:hAnsi="Times New Roman" w:cs="Times New Roman"/>
                <w:sz w:val="24"/>
                <w:szCs w:val="24"/>
              </w:rPr>
              <w:t xml:space="preserve">Мягкий знак после шипящих в </w:t>
            </w:r>
            <w:r w:rsidRPr="00C429FD">
              <w:rPr>
                <w:rFonts w:ascii="Times New Roman" w:hAnsi="Times New Roman" w:cs="Times New Roman"/>
                <w:sz w:val="24"/>
                <w:szCs w:val="24"/>
              </w:rPr>
              <w:lastRenderedPageBreak/>
              <w:t>глаголах.</w:t>
            </w:r>
          </w:p>
        </w:tc>
        <w:tc>
          <w:tcPr>
            <w:tcW w:w="5529" w:type="dxa"/>
          </w:tcPr>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lastRenderedPageBreak/>
              <w:t xml:space="preserve">Наблюдение за написанием мягкого знака после </w:t>
            </w:r>
            <w:r w:rsidRPr="00C429FD">
              <w:rPr>
                <w:rFonts w:ascii="Times New Roman" w:hAnsi="Times New Roman" w:cs="Times New Roman"/>
                <w:sz w:val="24"/>
                <w:szCs w:val="24"/>
              </w:rPr>
              <w:lastRenderedPageBreak/>
              <w:t>шипящих в глаголах, формулировка вывода. Распределение слов по столбикам. Преобразование транскрипции в буквенную запись. Группировка слов по заданному основанию, выявление слов, не соответствующих условию. Установление места и типа орфограммы в слове. Представление информации в виде таблицы, заполнение таблицы.</w:t>
            </w:r>
          </w:p>
        </w:tc>
        <w:tc>
          <w:tcPr>
            <w:tcW w:w="4046" w:type="dxa"/>
          </w:tcPr>
          <w:p w:rsidR="00C429FD" w:rsidRPr="00C429FD" w:rsidRDefault="00C429FD" w:rsidP="00C429FD">
            <w:pPr>
              <w:pStyle w:val="Default"/>
            </w:pPr>
            <w:r w:rsidRPr="00C429FD">
              <w:rPr>
                <w:b/>
                <w:bCs/>
                <w:i/>
                <w:iCs/>
              </w:rPr>
              <w:lastRenderedPageBreak/>
              <w:t xml:space="preserve">познавательные УУД: </w:t>
            </w:r>
          </w:p>
          <w:p w:rsidR="00C429FD" w:rsidRPr="00C429FD" w:rsidRDefault="00C429FD" w:rsidP="00C429FD">
            <w:pPr>
              <w:pStyle w:val="Default"/>
            </w:pPr>
            <w:r w:rsidRPr="00C429FD">
              <w:lastRenderedPageBreak/>
              <w:t xml:space="preserve">- ориентироваться в учебнике (на развороте, в оглавлении, в условных обозначениях); </w:t>
            </w:r>
          </w:p>
          <w:p w:rsidR="00C429FD" w:rsidRPr="00C429FD" w:rsidRDefault="00C429FD" w:rsidP="00C429FD">
            <w:pPr>
              <w:pStyle w:val="Default"/>
            </w:pPr>
            <w:r w:rsidRPr="00C429FD">
              <w:t xml:space="preserve">- находить ответы на вопросы в тексте, иллюстрациях; </w:t>
            </w:r>
          </w:p>
          <w:p w:rsidR="00C429FD" w:rsidRPr="00C429FD" w:rsidRDefault="00C429FD" w:rsidP="00C429FD">
            <w:pPr>
              <w:pStyle w:val="Default"/>
            </w:pPr>
            <w:r w:rsidRPr="00C429FD">
              <w:rPr>
                <w:b/>
                <w:bCs/>
                <w:i/>
                <w:iCs/>
              </w:rPr>
              <w:t xml:space="preserve">регулятивные: </w:t>
            </w:r>
          </w:p>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осуществлять пошаговый и итоговый самоконтроль</w:t>
            </w:r>
          </w:p>
        </w:tc>
      </w:tr>
      <w:tr w:rsidR="00860692" w:rsidRPr="00061483" w:rsidTr="00061483">
        <w:tc>
          <w:tcPr>
            <w:tcW w:w="848" w:type="dxa"/>
          </w:tcPr>
          <w:p w:rsidR="00860692" w:rsidRPr="00061483" w:rsidRDefault="00061483" w:rsidP="006E69FD">
            <w:pPr>
              <w:jc w:val="center"/>
              <w:rPr>
                <w:rFonts w:ascii="Times New Roman" w:hAnsi="Times New Roman" w:cs="Times New Roman"/>
                <w:sz w:val="24"/>
                <w:szCs w:val="24"/>
              </w:rPr>
            </w:pPr>
            <w:r>
              <w:rPr>
                <w:rFonts w:ascii="Times New Roman" w:hAnsi="Times New Roman" w:cs="Times New Roman"/>
                <w:sz w:val="24"/>
                <w:szCs w:val="24"/>
              </w:rPr>
              <w:lastRenderedPageBreak/>
              <w:t>19-20-21-22</w:t>
            </w:r>
          </w:p>
        </w:tc>
        <w:tc>
          <w:tcPr>
            <w:tcW w:w="4363" w:type="dxa"/>
          </w:tcPr>
          <w:p w:rsidR="00860692" w:rsidRPr="00C429FD" w:rsidRDefault="00061483" w:rsidP="00C429FD">
            <w:pPr>
              <w:rPr>
                <w:rFonts w:ascii="Times New Roman" w:hAnsi="Times New Roman" w:cs="Times New Roman"/>
                <w:sz w:val="24"/>
                <w:szCs w:val="24"/>
              </w:rPr>
            </w:pPr>
            <w:r w:rsidRPr="00C429FD">
              <w:rPr>
                <w:rFonts w:ascii="Times New Roman" w:hAnsi="Times New Roman" w:cs="Times New Roman"/>
                <w:sz w:val="24"/>
                <w:szCs w:val="24"/>
              </w:rPr>
              <w:t>Спряжение глаголов.</w:t>
            </w:r>
          </w:p>
        </w:tc>
        <w:tc>
          <w:tcPr>
            <w:tcW w:w="5529" w:type="dxa"/>
          </w:tcPr>
          <w:p w:rsidR="00C429FD" w:rsidRPr="00C429FD" w:rsidRDefault="00C429FD" w:rsidP="00C429FD">
            <w:pPr>
              <w:pStyle w:val="Default"/>
            </w:pPr>
            <w:r w:rsidRPr="00C429FD">
              <w:t xml:space="preserve">Сравнение окончаний личных форм глаголов, </w:t>
            </w:r>
          </w:p>
          <w:p w:rsidR="00860692" w:rsidRPr="00C429FD" w:rsidRDefault="00C429FD" w:rsidP="00C429FD">
            <w:pPr>
              <w:rPr>
                <w:rFonts w:ascii="Times New Roman" w:hAnsi="Times New Roman" w:cs="Times New Roman"/>
                <w:sz w:val="24"/>
                <w:szCs w:val="24"/>
              </w:rPr>
            </w:pPr>
            <w:proofErr w:type="gramStart"/>
            <w:r w:rsidRPr="00C429FD">
              <w:rPr>
                <w:rFonts w:ascii="Times New Roman" w:hAnsi="Times New Roman" w:cs="Times New Roman"/>
                <w:sz w:val="24"/>
                <w:szCs w:val="24"/>
              </w:rPr>
              <w:t>относящихся</w:t>
            </w:r>
            <w:proofErr w:type="gramEnd"/>
            <w:r w:rsidRPr="00C429FD">
              <w:rPr>
                <w:rFonts w:ascii="Times New Roman" w:hAnsi="Times New Roman" w:cs="Times New Roman"/>
                <w:sz w:val="24"/>
                <w:szCs w:val="24"/>
              </w:rPr>
              <w:t xml:space="preserve"> к разным спряжениям. Знакомство со спряжением глаголов. Наблюдение за образованием форм и распределением глаголов по спряжениям. Группировка слов по заданному основанию. Соблюдение порядка действий в соответствии с поставленным в упражнении условием. Нахождение в тексте слова по заданному основанию. Характеристика слова по заданному грамматическому признаку. Определение спряжение по личным окончаниям</w:t>
            </w:r>
          </w:p>
        </w:tc>
        <w:tc>
          <w:tcPr>
            <w:tcW w:w="4046" w:type="dxa"/>
          </w:tcPr>
          <w:p w:rsidR="00C429FD" w:rsidRPr="00C429FD" w:rsidRDefault="00C429FD" w:rsidP="00C429FD">
            <w:pPr>
              <w:pStyle w:val="Default"/>
            </w:pPr>
            <w:r w:rsidRPr="00C429FD">
              <w:rPr>
                <w:b/>
                <w:bCs/>
                <w:i/>
                <w:iCs/>
              </w:rPr>
              <w:t xml:space="preserve">познавательные: </w:t>
            </w:r>
          </w:p>
          <w:p w:rsidR="00C429FD" w:rsidRPr="00C429FD" w:rsidRDefault="00C429FD" w:rsidP="00C429FD">
            <w:pPr>
              <w:pStyle w:val="Default"/>
            </w:pPr>
            <w:r w:rsidRPr="00C429FD">
              <w:t xml:space="preserve">- преобразовывать информацию из одной формы в другую: подробно пересказывать небольшие тексты; </w:t>
            </w:r>
          </w:p>
          <w:p w:rsidR="00C429FD" w:rsidRPr="00C429FD" w:rsidRDefault="00C429FD" w:rsidP="00C429FD">
            <w:pPr>
              <w:pStyle w:val="Default"/>
            </w:pPr>
            <w:r w:rsidRPr="00C429FD">
              <w:t xml:space="preserve">- использовать знаково-символические средства представления информации для создания моделей изучаемых объектов и процессов; </w:t>
            </w:r>
          </w:p>
          <w:p w:rsidR="00860692" w:rsidRPr="00C429FD" w:rsidRDefault="00C429FD" w:rsidP="00C429FD">
            <w:pPr>
              <w:rPr>
                <w:rFonts w:ascii="Times New Roman" w:hAnsi="Times New Roman" w:cs="Times New Roman"/>
                <w:sz w:val="24"/>
                <w:szCs w:val="24"/>
              </w:rPr>
            </w:pPr>
            <w:r w:rsidRPr="00C429FD">
              <w:rPr>
                <w:rFonts w:ascii="Times New Roman" w:hAnsi="Times New Roman" w:cs="Times New Roman"/>
                <w:sz w:val="24"/>
                <w:szCs w:val="24"/>
              </w:rPr>
              <w:t>-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tc>
      </w:tr>
      <w:tr w:rsidR="00DF1F8F" w:rsidRPr="00DF1F8F" w:rsidTr="00061483">
        <w:tc>
          <w:tcPr>
            <w:tcW w:w="848" w:type="dxa"/>
          </w:tcPr>
          <w:p w:rsidR="00DF1F8F" w:rsidRPr="00DF1F8F" w:rsidRDefault="00DF1F8F" w:rsidP="006E69FD">
            <w:pPr>
              <w:jc w:val="center"/>
              <w:rPr>
                <w:rFonts w:ascii="Times New Roman" w:hAnsi="Times New Roman" w:cs="Times New Roman"/>
                <w:sz w:val="24"/>
                <w:szCs w:val="24"/>
              </w:rPr>
            </w:pPr>
            <w:r w:rsidRPr="00DF1F8F">
              <w:rPr>
                <w:rFonts w:ascii="Times New Roman" w:hAnsi="Times New Roman" w:cs="Times New Roman"/>
                <w:sz w:val="24"/>
                <w:szCs w:val="24"/>
              </w:rPr>
              <w:t>23-24</w:t>
            </w:r>
          </w:p>
        </w:tc>
        <w:tc>
          <w:tcPr>
            <w:tcW w:w="4363" w:type="dxa"/>
          </w:tcPr>
          <w:p w:rsidR="00DF1F8F" w:rsidRPr="00DF1F8F" w:rsidRDefault="00DF1F8F" w:rsidP="00C429FD">
            <w:pPr>
              <w:pStyle w:val="Default"/>
            </w:pPr>
            <w:r w:rsidRPr="00DF1F8F">
              <w:t xml:space="preserve">Правописание безударных окончаний </w:t>
            </w:r>
          </w:p>
          <w:p w:rsidR="00DF1F8F" w:rsidRPr="00DF1F8F" w:rsidRDefault="00DF1F8F" w:rsidP="00C429FD">
            <w:pPr>
              <w:rPr>
                <w:rFonts w:ascii="Times New Roman" w:hAnsi="Times New Roman" w:cs="Times New Roman"/>
                <w:sz w:val="24"/>
                <w:szCs w:val="24"/>
              </w:rPr>
            </w:pPr>
            <w:r w:rsidRPr="00DF1F8F">
              <w:rPr>
                <w:rFonts w:ascii="Times New Roman" w:hAnsi="Times New Roman" w:cs="Times New Roman"/>
                <w:sz w:val="24"/>
                <w:szCs w:val="24"/>
              </w:rPr>
              <w:t>глаголов.</w:t>
            </w:r>
          </w:p>
        </w:tc>
        <w:tc>
          <w:tcPr>
            <w:tcW w:w="5529" w:type="dxa"/>
          </w:tcPr>
          <w:p w:rsidR="00DF1F8F" w:rsidRDefault="00DF1F8F">
            <w:pPr>
              <w:pStyle w:val="Default"/>
            </w:pPr>
            <w:r w:rsidRPr="00DF1F8F">
              <w:t>Обсуждение проблемного вопроса, формулировка собственного мнения. Работа с</w:t>
            </w:r>
            <w:r>
              <w:t xml:space="preserve"> </w:t>
            </w:r>
            <w:r w:rsidRPr="00DF1F8F">
              <w:t xml:space="preserve">информацией, </w:t>
            </w:r>
            <w:proofErr w:type="gramStart"/>
            <w:r w:rsidRPr="00DF1F8F">
              <w:t>пред</w:t>
            </w:r>
            <w:proofErr w:type="gramEnd"/>
            <w:r>
              <w:t>-</w:t>
            </w:r>
          </w:p>
          <w:p w:rsidR="00DF1F8F" w:rsidRPr="00DF1F8F" w:rsidRDefault="00DF1F8F">
            <w:pPr>
              <w:pStyle w:val="Default"/>
            </w:pPr>
            <w:proofErr w:type="spellStart"/>
            <w:r w:rsidRPr="00DF1F8F">
              <w:t>ставленной</w:t>
            </w:r>
            <w:proofErr w:type="spellEnd"/>
            <w:r w:rsidRPr="00DF1F8F">
              <w:t xml:space="preserve"> в виде таблицы, использование еѐ при обосновании ответа и при решении практических задач. Группировка слова по заданному основанию. Определение типа и места орфограммы, обоснование написания слов. Определение нужной формы глагола. Сравнение произношения и написания безударных личных окончаний глаголов в форме 2-числа</w:t>
            </w:r>
          </w:p>
        </w:tc>
        <w:tc>
          <w:tcPr>
            <w:tcW w:w="4046" w:type="dxa"/>
          </w:tcPr>
          <w:p w:rsidR="00DF1F8F" w:rsidRPr="00DF1F8F" w:rsidRDefault="00DF1F8F" w:rsidP="00DF1F8F">
            <w:pPr>
              <w:pStyle w:val="Default"/>
            </w:pPr>
            <w:r w:rsidRPr="00DF1F8F">
              <w:rPr>
                <w:b/>
                <w:bCs/>
                <w:i/>
                <w:iCs/>
              </w:rPr>
              <w:t xml:space="preserve">регулятивные: </w:t>
            </w:r>
          </w:p>
          <w:p w:rsidR="00DF1F8F" w:rsidRDefault="00DF1F8F" w:rsidP="00DF1F8F">
            <w:pPr>
              <w:pStyle w:val="Default"/>
            </w:pPr>
            <w:r w:rsidRPr="00DF1F8F">
              <w:t xml:space="preserve">- учиться работать по </w:t>
            </w:r>
            <w:r>
              <w:t>предложено-</w:t>
            </w:r>
          </w:p>
          <w:p w:rsidR="00DF1F8F" w:rsidRPr="00DF1F8F" w:rsidRDefault="00DF1F8F" w:rsidP="00DF1F8F">
            <w:pPr>
              <w:pStyle w:val="Default"/>
            </w:pPr>
            <w:proofErr w:type="spellStart"/>
            <w:r w:rsidRPr="00DF1F8F">
              <w:t>му</w:t>
            </w:r>
            <w:proofErr w:type="spellEnd"/>
            <w:r w:rsidRPr="00DF1F8F">
              <w:t xml:space="preserve"> учителем плану. </w:t>
            </w:r>
          </w:p>
          <w:p w:rsidR="00DF1F8F" w:rsidRPr="00DF1F8F" w:rsidRDefault="00DF1F8F" w:rsidP="00DF1F8F">
            <w:pPr>
              <w:pStyle w:val="Default"/>
            </w:pPr>
            <w:r w:rsidRPr="00DF1F8F">
              <w:t xml:space="preserve">- освоение начальных форм познавательной и личностной рефлексии; </w:t>
            </w:r>
          </w:p>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 учиться понимать причину успеха/неуспеха учебной деятельности и конструктивно действовать в ситуации неуспеха</w:t>
            </w:r>
          </w:p>
        </w:tc>
      </w:tr>
      <w:tr w:rsidR="00DF1F8F" w:rsidRPr="00DF1F8F" w:rsidTr="00061483">
        <w:tc>
          <w:tcPr>
            <w:tcW w:w="848" w:type="dxa"/>
          </w:tcPr>
          <w:p w:rsidR="00DF1F8F" w:rsidRPr="00DF1F8F" w:rsidRDefault="00DF1F8F" w:rsidP="006E69FD">
            <w:pPr>
              <w:jc w:val="center"/>
              <w:rPr>
                <w:rFonts w:ascii="Times New Roman" w:hAnsi="Times New Roman" w:cs="Times New Roman"/>
                <w:sz w:val="24"/>
                <w:szCs w:val="24"/>
              </w:rPr>
            </w:pPr>
            <w:r w:rsidRPr="00DF1F8F">
              <w:rPr>
                <w:rFonts w:ascii="Times New Roman" w:hAnsi="Times New Roman" w:cs="Times New Roman"/>
                <w:sz w:val="24"/>
                <w:szCs w:val="24"/>
              </w:rPr>
              <w:t>25-26</w:t>
            </w:r>
          </w:p>
        </w:tc>
        <w:tc>
          <w:tcPr>
            <w:tcW w:w="4363" w:type="dxa"/>
          </w:tcPr>
          <w:p w:rsidR="00DF1F8F" w:rsidRPr="00DF1F8F" w:rsidRDefault="00DF1F8F" w:rsidP="00C429FD">
            <w:pPr>
              <w:rPr>
                <w:rFonts w:ascii="Times New Roman" w:hAnsi="Times New Roman" w:cs="Times New Roman"/>
                <w:sz w:val="24"/>
                <w:szCs w:val="24"/>
              </w:rPr>
            </w:pPr>
            <w:r w:rsidRPr="00DF1F8F">
              <w:rPr>
                <w:rFonts w:ascii="Times New Roman" w:hAnsi="Times New Roman" w:cs="Times New Roman"/>
                <w:sz w:val="24"/>
                <w:szCs w:val="24"/>
              </w:rPr>
              <w:t>Правописание суффиксов глаголов</w:t>
            </w:r>
          </w:p>
        </w:tc>
        <w:tc>
          <w:tcPr>
            <w:tcW w:w="5529" w:type="dxa"/>
          </w:tcPr>
          <w:p w:rsidR="00DF1F8F" w:rsidRDefault="00DF1F8F" w:rsidP="00C429FD">
            <w:pPr>
              <w:rPr>
                <w:rFonts w:ascii="Times New Roman" w:hAnsi="Times New Roman" w:cs="Times New Roman"/>
                <w:sz w:val="24"/>
                <w:szCs w:val="24"/>
              </w:rPr>
            </w:pPr>
            <w:r w:rsidRPr="00DF1F8F">
              <w:rPr>
                <w:rFonts w:ascii="Times New Roman" w:hAnsi="Times New Roman" w:cs="Times New Roman"/>
                <w:sz w:val="24"/>
                <w:szCs w:val="24"/>
              </w:rPr>
              <w:t>Наблюдение за особенностями образования личных форм г</w:t>
            </w:r>
            <w:r>
              <w:rPr>
                <w:rFonts w:ascii="Times New Roman" w:hAnsi="Times New Roman" w:cs="Times New Roman"/>
                <w:sz w:val="24"/>
                <w:szCs w:val="24"/>
              </w:rPr>
              <w:t xml:space="preserve">лаголов с суффиксами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ва-/-</w:t>
            </w:r>
            <w:proofErr w:type="spellStart"/>
            <w:r>
              <w:rPr>
                <w:rFonts w:ascii="Times New Roman" w:hAnsi="Times New Roman" w:cs="Times New Roman"/>
                <w:sz w:val="24"/>
                <w:szCs w:val="24"/>
              </w:rPr>
              <w:t>ыва</w:t>
            </w:r>
            <w:proofErr w:type="spellEnd"/>
            <w:r w:rsidRPr="00DF1F8F">
              <w:rPr>
                <w:rFonts w:ascii="Times New Roman" w:hAnsi="Times New Roman" w:cs="Times New Roman"/>
                <w:sz w:val="24"/>
                <w:szCs w:val="24"/>
              </w:rPr>
              <w:t xml:space="preserve">, </w:t>
            </w:r>
          </w:p>
          <w:p w:rsidR="00DF1F8F" w:rsidRPr="00DF1F8F" w:rsidRDefault="00DF1F8F" w:rsidP="00C429FD">
            <w:pPr>
              <w:rPr>
                <w:rFonts w:ascii="Times New Roman" w:hAnsi="Times New Roman" w:cs="Times New Roman"/>
                <w:sz w:val="24"/>
                <w:szCs w:val="24"/>
              </w:rPr>
            </w:pPr>
            <w:r w:rsidRPr="00DF1F8F">
              <w:rPr>
                <w:rFonts w:ascii="Times New Roman" w:hAnsi="Times New Roman" w:cs="Times New Roman"/>
                <w:sz w:val="24"/>
                <w:szCs w:val="24"/>
              </w:rPr>
              <w:t xml:space="preserve">- </w:t>
            </w:r>
            <w:proofErr w:type="spellStart"/>
            <w:r>
              <w:rPr>
                <w:rFonts w:ascii="Times New Roman" w:hAnsi="Times New Roman" w:cs="Times New Roman"/>
                <w:sz w:val="24"/>
                <w:szCs w:val="24"/>
              </w:rPr>
              <w:t>ова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ева</w:t>
            </w:r>
            <w:proofErr w:type="spellEnd"/>
            <w:r w:rsidRPr="00DF1F8F">
              <w:rPr>
                <w:rFonts w:ascii="Times New Roman" w:hAnsi="Times New Roman" w:cs="Times New Roman"/>
                <w:sz w:val="24"/>
                <w:szCs w:val="24"/>
              </w:rPr>
              <w:t xml:space="preserve">. Обобщение результатов наблюдений за языковым материалом. Соблюдение порядка действий в соответствии с поставленным в упражнении условием. Группировка слов по </w:t>
            </w:r>
            <w:r w:rsidRPr="00DF1F8F">
              <w:rPr>
                <w:rFonts w:ascii="Times New Roman" w:hAnsi="Times New Roman" w:cs="Times New Roman"/>
                <w:sz w:val="24"/>
                <w:szCs w:val="24"/>
              </w:rPr>
              <w:lastRenderedPageBreak/>
              <w:t>заданному основанию, выявление слова, не соответствующие условию.</w:t>
            </w:r>
          </w:p>
        </w:tc>
        <w:tc>
          <w:tcPr>
            <w:tcW w:w="4046" w:type="dxa"/>
          </w:tcPr>
          <w:p w:rsidR="00DF1F8F" w:rsidRPr="00DF1F8F" w:rsidRDefault="00DF1F8F" w:rsidP="00DF1F8F">
            <w:pPr>
              <w:pStyle w:val="Default"/>
            </w:pPr>
            <w:r w:rsidRPr="00DF1F8F">
              <w:rPr>
                <w:b/>
                <w:bCs/>
                <w:i/>
                <w:iCs/>
              </w:rPr>
              <w:lastRenderedPageBreak/>
              <w:t xml:space="preserve">регулятивные: </w:t>
            </w:r>
          </w:p>
          <w:p w:rsidR="00DF1F8F" w:rsidRPr="00DF1F8F" w:rsidRDefault="00DF1F8F" w:rsidP="00DF1F8F">
            <w:pPr>
              <w:pStyle w:val="Default"/>
            </w:pPr>
            <w:r w:rsidRPr="00DF1F8F">
              <w:t xml:space="preserve">- определять и формулировать цель деятельности на уроке; </w:t>
            </w:r>
          </w:p>
          <w:p w:rsidR="00DF1F8F" w:rsidRDefault="00DF1F8F" w:rsidP="00DF1F8F">
            <w:pPr>
              <w:pStyle w:val="Default"/>
            </w:pPr>
            <w:r w:rsidRPr="00DF1F8F">
              <w:t xml:space="preserve">- учиться планировать, </w:t>
            </w:r>
            <w:proofErr w:type="spellStart"/>
            <w:r w:rsidRPr="00DF1F8F">
              <w:t>контроли</w:t>
            </w:r>
            <w:r>
              <w:t>ро</w:t>
            </w:r>
            <w:proofErr w:type="spellEnd"/>
            <w:r>
              <w:t>-</w:t>
            </w:r>
          </w:p>
          <w:p w:rsidR="00DF1F8F" w:rsidRPr="00DF1F8F" w:rsidRDefault="00DF1F8F" w:rsidP="00DF1F8F">
            <w:pPr>
              <w:pStyle w:val="Default"/>
            </w:pPr>
            <w:proofErr w:type="spellStart"/>
            <w:r w:rsidRPr="00DF1F8F">
              <w:t>вать</w:t>
            </w:r>
            <w:proofErr w:type="spellEnd"/>
            <w:r w:rsidRPr="00DF1F8F">
              <w:t xml:space="preserve"> и оценивать учебные действия в соответствии с поставленной </w:t>
            </w:r>
            <w:r w:rsidRPr="00DF1F8F">
              <w:lastRenderedPageBreak/>
              <w:t xml:space="preserve">задачей и условиями еѐ реализации; </w:t>
            </w:r>
          </w:p>
          <w:p w:rsidR="00DF1F8F" w:rsidRPr="00DF1F8F" w:rsidRDefault="00DF1F8F" w:rsidP="00DF1F8F">
            <w:pPr>
              <w:pStyle w:val="Default"/>
            </w:pPr>
            <w:r w:rsidRPr="00DF1F8F">
              <w:t xml:space="preserve">- проговаривать последовательность действий на уроке; </w:t>
            </w:r>
          </w:p>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 учиться высказывать свое предположение (версию) на основе работы с материалом учебника;</w:t>
            </w:r>
          </w:p>
        </w:tc>
      </w:tr>
      <w:tr w:rsidR="00DF1F8F" w:rsidRPr="00DF1F8F" w:rsidTr="00061483">
        <w:tc>
          <w:tcPr>
            <w:tcW w:w="848"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lastRenderedPageBreak/>
              <w:t>27</w:t>
            </w:r>
          </w:p>
        </w:tc>
        <w:tc>
          <w:tcPr>
            <w:tcW w:w="4363" w:type="dxa"/>
          </w:tcPr>
          <w:p w:rsidR="00DF1F8F" w:rsidRPr="00DF1F8F" w:rsidRDefault="00DF1F8F" w:rsidP="00DF1F8F">
            <w:pPr>
              <w:pStyle w:val="Default"/>
            </w:pPr>
            <w:r w:rsidRPr="00DF1F8F">
              <w:t xml:space="preserve">Правописание окончаний глаголов </w:t>
            </w:r>
            <w:proofErr w:type="gramStart"/>
            <w:r w:rsidRPr="00DF1F8F">
              <w:t>в</w:t>
            </w:r>
            <w:proofErr w:type="gramEnd"/>
            <w:r w:rsidRPr="00DF1F8F">
              <w:t xml:space="preserve"> </w:t>
            </w:r>
          </w:p>
          <w:p w:rsidR="00DF1F8F" w:rsidRPr="00DF1F8F" w:rsidRDefault="00DF1F8F" w:rsidP="00DF1F8F">
            <w:pPr>
              <w:rPr>
                <w:rFonts w:ascii="Times New Roman" w:hAnsi="Times New Roman" w:cs="Times New Roman"/>
                <w:sz w:val="24"/>
                <w:szCs w:val="24"/>
              </w:rPr>
            </w:pPr>
            <w:proofErr w:type="gramStart"/>
            <w:r w:rsidRPr="00DF1F8F">
              <w:rPr>
                <w:rFonts w:ascii="Times New Roman" w:hAnsi="Times New Roman" w:cs="Times New Roman"/>
                <w:sz w:val="24"/>
                <w:szCs w:val="24"/>
              </w:rPr>
              <w:t>прошедшем</w:t>
            </w:r>
            <w:proofErr w:type="gramEnd"/>
            <w:r w:rsidRPr="00DF1F8F">
              <w:rPr>
                <w:rFonts w:ascii="Times New Roman" w:hAnsi="Times New Roman" w:cs="Times New Roman"/>
                <w:sz w:val="24"/>
                <w:szCs w:val="24"/>
              </w:rPr>
              <w:t xml:space="preserve"> времени</w:t>
            </w:r>
          </w:p>
        </w:tc>
        <w:tc>
          <w:tcPr>
            <w:tcW w:w="5529" w:type="dxa"/>
          </w:tcPr>
          <w:p w:rsidR="00DF1F8F" w:rsidRPr="00DF1F8F" w:rsidRDefault="00DF1F8F" w:rsidP="00DF1F8F">
            <w:pPr>
              <w:pStyle w:val="Default"/>
            </w:pPr>
            <w:r w:rsidRPr="00DF1F8F">
              <w:t>Наблюдение за окончаниями глаголов в форме прошедшего времени. Контроль собственных действий при написании глаголов в форме прошедшего времени. Установление связи между выбором окончания глаголов в форме прошедшего времени и родом имѐн существительных. Контроль правильности выполнения задания. Работа с</w:t>
            </w:r>
            <w:r>
              <w:t xml:space="preserve"> </w:t>
            </w:r>
            <w:r w:rsidRPr="00DF1F8F">
              <w:t xml:space="preserve">информацией, представленной в виде таблицы, заполнение таблицы. </w:t>
            </w:r>
          </w:p>
        </w:tc>
        <w:tc>
          <w:tcPr>
            <w:tcW w:w="4046" w:type="dxa"/>
          </w:tcPr>
          <w:p w:rsidR="00DF1F8F" w:rsidRPr="00DF1F8F" w:rsidRDefault="00DF1F8F" w:rsidP="00DF1F8F">
            <w:pPr>
              <w:pStyle w:val="Default"/>
            </w:pPr>
            <w:r w:rsidRPr="00DF1F8F">
              <w:rPr>
                <w:b/>
                <w:bCs/>
                <w:i/>
                <w:iCs/>
              </w:rPr>
              <w:t xml:space="preserve">познавательные: </w:t>
            </w:r>
          </w:p>
          <w:p w:rsidR="00DF1F8F" w:rsidRPr="00DF1F8F" w:rsidRDefault="00DF1F8F" w:rsidP="00DF1F8F">
            <w:pPr>
              <w:pStyle w:val="Default"/>
            </w:pPr>
            <w:r w:rsidRPr="00DF1F8F">
              <w:t xml:space="preserve">-ориентироваться в учебнике (на развороте, в оглавлении, в условных обозначениях); </w:t>
            </w:r>
          </w:p>
          <w:p w:rsidR="00DF1F8F" w:rsidRPr="00DF1F8F" w:rsidRDefault="00DF1F8F" w:rsidP="00DF1F8F">
            <w:pPr>
              <w:pStyle w:val="Default"/>
            </w:pPr>
            <w:r w:rsidRPr="00DF1F8F">
              <w:t xml:space="preserve">- находить ответы на вопросы в тексте, иллюстрациях; </w:t>
            </w:r>
          </w:p>
          <w:p w:rsidR="00DF1F8F" w:rsidRPr="00DF1F8F" w:rsidRDefault="00DF1F8F" w:rsidP="00DF1F8F">
            <w:pPr>
              <w:pStyle w:val="Default"/>
            </w:pPr>
            <w:r w:rsidRPr="00DF1F8F">
              <w:t xml:space="preserve">- делать выводы в результате совместной работы класса и учителя; </w:t>
            </w:r>
          </w:p>
        </w:tc>
      </w:tr>
      <w:tr w:rsidR="00DF1F8F" w:rsidRPr="00DF1F8F" w:rsidTr="00061483">
        <w:tc>
          <w:tcPr>
            <w:tcW w:w="848"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28</w:t>
            </w:r>
          </w:p>
        </w:tc>
        <w:tc>
          <w:tcPr>
            <w:tcW w:w="4363"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Наречие.</w:t>
            </w:r>
          </w:p>
        </w:tc>
        <w:tc>
          <w:tcPr>
            <w:tcW w:w="5529" w:type="dxa"/>
          </w:tcPr>
          <w:p w:rsidR="00DF1F8F" w:rsidRPr="00DF1F8F" w:rsidRDefault="00DF1F8F" w:rsidP="00DF1F8F">
            <w:pPr>
              <w:pStyle w:val="Default"/>
            </w:pPr>
            <w:r w:rsidRPr="00DF1F8F">
              <w:t xml:space="preserve">Знакомиться с наречием как частью речи. Наблюдать морфологические признаки и синтаксическую функцию наречий. Задавать вопросы к наречиям. Группировать слова по заданным основаниям. Находить в тексте слова по заданному основанию. Фиксировать </w:t>
            </w:r>
          </w:p>
          <w:p w:rsidR="00DF1F8F" w:rsidRPr="00DF1F8F" w:rsidRDefault="00DF1F8F" w:rsidP="00DF1F8F">
            <w:pPr>
              <w:pStyle w:val="Default"/>
            </w:pPr>
            <w:r w:rsidRPr="00DF1F8F">
              <w:t xml:space="preserve">(графически обозначать) синтаксическую функцию наречий. Понимать информацию, представленную в виде загадки. Осуществлять самоконтроль по результату выполнения задания. </w:t>
            </w:r>
          </w:p>
        </w:tc>
        <w:tc>
          <w:tcPr>
            <w:tcW w:w="4046" w:type="dxa"/>
          </w:tcPr>
          <w:p w:rsidR="00DF1F8F" w:rsidRPr="00DF1F8F" w:rsidRDefault="00DF1F8F" w:rsidP="00DF1F8F">
            <w:pPr>
              <w:pStyle w:val="Default"/>
            </w:pPr>
            <w:r w:rsidRPr="00DF1F8F">
              <w:rPr>
                <w:b/>
                <w:bCs/>
                <w:i/>
                <w:iCs/>
              </w:rPr>
              <w:t xml:space="preserve">коммуникативные </w:t>
            </w:r>
          </w:p>
          <w:p w:rsidR="00DF1F8F" w:rsidRPr="00DF1F8F" w:rsidRDefault="00DF1F8F" w:rsidP="00DF1F8F">
            <w:pPr>
              <w:pStyle w:val="Default"/>
            </w:pPr>
            <w:r w:rsidRPr="00DF1F8F">
              <w:t xml:space="preserve">-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 </w:t>
            </w:r>
          </w:p>
          <w:p w:rsidR="00DF1F8F" w:rsidRPr="00DF1F8F" w:rsidRDefault="00DF1F8F" w:rsidP="00DF1F8F">
            <w:pPr>
              <w:pStyle w:val="Default"/>
            </w:pPr>
            <w:r w:rsidRPr="00DF1F8F">
              <w:t xml:space="preserve">-учиться конструктивно разрешать конфликты посредством учѐта интересов сторон и сотрудничества </w:t>
            </w:r>
          </w:p>
        </w:tc>
      </w:tr>
      <w:tr w:rsidR="00DF1F8F" w:rsidRPr="00DF1F8F" w:rsidTr="00061483">
        <w:tc>
          <w:tcPr>
            <w:tcW w:w="848"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29</w:t>
            </w:r>
          </w:p>
        </w:tc>
        <w:tc>
          <w:tcPr>
            <w:tcW w:w="4363"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Имя числительное</w:t>
            </w:r>
          </w:p>
        </w:tc>
        <w:tc>
          <w:tcPr>
            <w:tcW w:w="5529" w:type="dxa"/>
          </w:tcPr>
          <w:p w:rsidR="00DF1F8F" w:rsidRPr="00DF1F8F" w:rsidRDefault="00DF1F8F" w:rsidP="00DF1F8F">
            <w:pPr>
              <w:pStyle w:val="Default"/>
            </w:pPr>
            <w:r w:rsidRPr="00DF1F8F">
              <w:t xml:space="preserve">Наблюдать за морфемным составом имѐн числительных, сравнивать числительные по составу. Знакомиться с простыми, сложными и составными именами числительными. Наблюдать за словообразованием имѐн числительных. Фиксировать (графически обозначать) часть слова, с помощью которой образованы числительные. Преобразовывать запись, выполненную с помощью чисел, </w:t>
            </w:r>
            <w:proofErr w:type="gramStart"/>
            <w:r w:rsidRPr="00DF1F8F">
              <w:t>в</w:t>
            </w:r>
            <w:proofErr w:type="gramEnd"/>
            <w:r w:rsidRPr="00DF1F8F">
              <w:t xml:space="preserve"> буквенную</w:t>
            </w:r>
            <w:r>
              <w:t>.</w:t>
            </w:r>
          </w:p>
        </w:tc>
        <w:tc>
          <w:tcPr>
            <w:tcW w:w="4046" w:type="dxa"/>
          </w:tcPr>
          <w:p w:rsidR="00DF1F8F" w:rsidRPr="00DF1F8F" w:rsidRDefault="00DF1F8F" w:rsidP="00DF1F8F">
            <w:pPr>
              <w:pStyle w:val="Default"/>
            </w:pPr>
            <w:r w:rsidRPr="00DF1F8F">
              <w:rPr>
                <w:b/>
                <w:bCs/>
                <w:i/>
                <w:iCs/>
              </w:rPr>
              <w:t xml:space="preserve">регулятивные: </w:t>
            </w:r>
          </w:p>
          <w:p w:rsidR="00DF1F8F" w:rsidRPr="00DF1F8F" w:rsidRDefault="00DF1F8F" w:rsidP="00DF1F8F">
            <w:pPr>
              <w:pStyle w:val="Default"/>
            </w:pPr>
            <w:r w:rsidRPr="00DF1F8F">
              <w:t xml:space="preserve">- определять и формулировать цель деятельности на уроке; </w:t>
            </w:r>
          </w:p>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 учиться планировать, контролировать и оценивать учебные действия в соответствии с поставленной задачей и условиями еѐ реализации</w:t>
            </w:r>
          </w:p>
        </w:tc>
      </w:tr>
      <w:tr w:rsidR="00DF1F8F" w:rsidRPr="00DF1F8F" w:rsidTr="00061483">
        <w:tc>
          <w:tcPr>
            <w:tcW w:w="848"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30-31-32</w:t>
            </w:r>
          </w:p>
        </w:tc>
        <w:tc>
          <w:tcPr>
            <w:tcW w:w="4363" w:type="dxa"/>
          </w:tcPr>
          <w:p w:rsidR="00DF1F8F" w:rsidRPr="00DF1F8F" w:rsidRDefault="00DF1F8F" w:rsidP="00DF1F8F">
            <w:pPr>
              <w:pStyle w:val="Default"/>
            </w:pPr>
            <w:r w:rsidRPr="00DF1F8F">
              <w:t xml:space="preserve">Учимся ставить запятые между частями </w:t>
            </w:r>
          </w:p>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сложного предложения.</w:t>
            </w:r>
          </w:p>
        </w:tc>
        <w:tc>
          <w:tcPr>
            <w:tcW w:w="5529" w:type="dxa"/>
          </w:tcPr>
          <w:p w:rsidR="00DF1F8F" w:rsidRPr="00DF1F8F" w:rsidRDefault="00DF1F8F" w:rsidP="00DF1F8F">
            <w:pPr>
              <w:pStyle w:val="Default"/>
            </w:pPr>
            <w:r w:rsidRPr="00DF1F8F">
              <w:t xml:space="preserve">Обобщать и систематизировать знания о постановке знаков препинания между частями сложного предложения. Контролировать собственные действия при списывании предложений с пропущенными знаками </w:t>
            </w:r>
            <w:r w:rsidRPr="00DF1F8F">
              <w:lastRenderedPageBreak/>
              <w:t>препинания. Обосновывать постановку знаков препинания в сложных предложениях</w:t>
            </w:r>
          </w:p>
        </w:tc>
        <w:tc>
          <w:tcPr>
            <w:tcW w:w="4046" w:type="dxa"/>
          </w:tcPr>
          <w:p w:rsidR="00DF1F8F" w:rsidRPr="00DF1F8F" w:rsidRDefault="00DF1F8F" w:rsidP="00DF1F8F">
            <w:pPr>
              <w:pStyle w:val="Default"/>
            </w:pPr>
            <w:r w:rsidRPr="00DF1F8F">
              <w:rPr>
                <w:b/>
                <w:bCs/>
                <w:i/>
                <w:iCs/>
              </w:rPr>
              <w:lastRenderedPageBreak/>
              <w:t xml:space="preserve">Регулятивные: </w:t>
            </w:r>
          </w:p>
          <w:p w:rsidR="00DF1F8F" w:rsidRPr="00DF1F8F" w:rsidRDefault="00DF1F8F" w:rsidP="00DF1F8F">
            <w:pPr>
              <w:pStyle w:val="Default"/>
            </w:pPr>
            <w:r w:rsidRPr="00DF1F8F">
              <w:rPr>
                <w:b/>
                <w:bCs/>
                <w:i/>
                <w:iCs/>
              </w:rPr>
              <w:t xml:space="preserve">- </w:t>
            </w:r>
            <w:r w:rsidRPr="00DF1F8F">
              <w:t xml:space="preserve">способность к самооценке на основе наблюдения за собственной речью </w:t>
            </w:r>
          </w:p>
        </w:tc>
      </w:tr>
      <w:tr w:rsidR="00DF1F8F" w:rsidRPr="00DF1F8F" w:rsidTr="006E69FD">
        <w:tc>
          <w:tcPr>
            <w:tcW w:w="848"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lastRenderedPageBreak/>
              <w:t>33</w:t>
            </w:r>
          </w:p>
        </w:tc>
        <w:tc>
          <w:tcPr>
            <w:tcW w:w="4363"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Вспоминаем изученные орфограммы.</w:t>
            </w:r>
          </w:p>
        </w:tc>
        <w:tc>
          <w:tcPr>
            <w:tcW w:w="5529" w:type="dxa"/>
          </w:tcPr>
          <w:p w:rsidR="00DF1F8F" w:rsidRPr="00DF1F8F" w:rsidRDefault="00DF1F8F" w:rsidP="00DF1F8F">
            <w:pPr>
              <w:pStyle w:val="Default"/>
            </w:pPr>
            <w:r w:rsidRPr="00DF1F8F">
              <w:t xml:space="preserve">Систематизация знаний, полученных при изучении в 1–4 классах раздела «Правописание». Нахождение в тексте слова по заданному основанию. Работа с информацией, представленной в виде таблицы, заполнение таблицы. Классификация слова в зависимости от типа или места орфограмм. </w:t>
            </w:r>
          </w:p>
        </w:tc>
        <w:tc>
          <w:tcPr>
            <w:tcW w:w="4046" w:type="dxa"/>
          </w:tcPr>
          <w:p w:rsidR="00DF1F8F" w:rsidRPr="00DF1F8F" w:rsidRDefault="00DF1F8F" w:rsidP="00DF1F8F">
            <w:pPr>
              <w:pStyle w:val="Default"/>
            </w:pPr>
            <w:r w:rsidRPr="00DF1F8F">
              <w:rPr>
                <w:b/>
                <w:bCs/>
                <w:i/>
                <w:iCs/>
              </w:rPr>
              <w:t xml:space="preserve">регулятивные: </w:t>
            </w:r>
          </w:p>
          <w:p w:rsidR="00DF1F8F" w:rsidRPr="00DF1F8F" w:rsidRDefault="00DF1F8F" w:rsidP="00DF1F8F">
            <w:pPr>
              <w:pStyle w:val="Default"/>
            </w:pPr>
            <w:r w:rsidRPr="00DF1F8F">
              <w:t xml:space="preserve">- определять и формулировать цель деятельности на уроке; </w:t>
            </w:r>
          </w:p>
          <w:p w:rsidR="00DF1F8F" w:rsidRPr="00DF1F8F" w:rsidRDefault="00DF1F8F" w:rsidP="00DF1F8F">
            <w:pPr>
              <w:pStyle w:val="Default"/>
            </w:pPr>
            <w:r w:rsidRPr="00DF1F8F">
              <w:t xml:space="preserve">- учиться планировать, контролировать и оценивать учебные действия в соответствии с поставленной задачей и условиями еѐ реализации; </w:t>
            </w:r>
          </w:p>
          <w:p w:rsidR="00DF1F8F" w:rsidRPr="00DF1F8F" w:rsidRDefault="00DF1F8F" w:rsidP="00DF1F8F">
            <w:pPr>
              <w:pStyle w:val="Default"/>
            </w:pPr>
            <w:r w:rsidRPr="00DF1F8F">
              <w:t xml:space="preserve">- проговаривать последовательность действий на уроке; </w:t>
            </w:r>
          </w:p>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 xml:space="preserve">- учиться высказывать свое предположение (версию) на основе работы с материалом учебника; </w:t>
            </w:r>
          </w:p>
        </w:tc>
      </w:tr>
      <w:tr w:rsidR="00DF1F8F" w:rsidRPr="00DF1F8F" w:rsidTr="000B44CA">
        <w:tc>
          <w:tcPr>
            <w:tcW w:w="848"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34</w:t>
            </w:r>
          </w:p>
        </w:tc>
        <w:tc>
          <w:tcPr>
            <w:tcW w:w="4363" w:type="dxa"/>
          </w:tcPr>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Проверь свои знания</w:t>
            </w:r>
          </w:p>
        </w:tc>
        <w:tc>
          <w:tcPr>
            <w:tcW w:w="9575" w:type="dxa"/>
            <w:gridSpan w:val="2"/>
          </w:tcPr>
          <w:p w:rsidR="00DF1F8F" w:rsidRPr="00DF1F8F" w:rsidRDefault="00DF1F8F" w:rsidP="00DF1F8F">
            <w:pPr>
              <w:pStyle w:val="Default"/>
            </w:pPr>
            <w:r w:rsidRPr="00DF1F8F">
              <w:t xml:space="preserve">Проверка применения полученных знаний </w:t>
            </w:r>
          </w:p>
          <w:p w:rsidR="00DF1F8F" w:rsidRPr="00DF1F8F" w:rsidRDefault="00DF1F8F" w:rsidP="00DF1F8F">
            <w:pPr>
              <w:pStyle w:val="Default"/>
            </w:pPr>
            <w:r w:rsidRPr="00DF1F8F">
              <w:rPr>
                <w:b/>
                <w:bCs/>
                <w:i/>
                <w:iCs/>
              </w:rPr>
              <w:t xml:space="preserve">регулятивные: </w:t>
            </w:r>
          </w:p>
          <w:p w:rsidR="00DF1F8F" w:rsidRPr="00DF1F8F" w:rsidRDefault="00DF1F8F" w:rsidP="00DF1F8F">
            <w:pPr>
              <w:rPr>
                <w:rFonts w:ascii="Times New Roman" w:hAnsi="Times New Roman" w:cs="Times New Roman"/>
                <w:sz w:val="24"/>
                <w:szCs w:val="24"/>
              </w:rPr>
            </w:pPr>
            <w:r w:rsidRPr="00DF1F8F">
              <w:rPr>
                <w:rFonts w:ascii="Times New Roman" w:hAnsi="Times New Roman" w:cs="Times New Roman"/>
                <w:sz w:val="24"/>
                <w:szCs w:val="24"/>
              </w:rPr>
              <w:t>- осуществлять пошаговый и итоговый самоконтроль</w:t>
            </w:r>
          </w:p>
        </w:tc>
      </w:tr>
    </w:tbl>
    <w:p w:rsidR="00C429FD" w:rsidRPr="00DF1F8F" w:rsidRDefault="00C429FD" w:rsidP="00DF1F8F">
      <w:pPr>
        <w:rPr>
          <w:rFonts w:ascii="Times New Roman" w:hAnsi="Times New Roman" w:cs="Times New Roman"/>
          <w:sz w:val="24"/>
          <w:szCs w:val="24"/>
        </w:rPr>
      </w:pPr>
    </w:p>
    <w:p w:rsidR="004E68DF" w:rsidRPr="00061483" w:rsidRDefault="004E68DF" w:rsidP="00DF1F8F">
      <w:pPr>
        <w:rPr>
          <w:rFonts w:ascii="Times New Roman" w:hAnsi="Times New Roman" w:cs="Times New Roman"/>
          <w:sz w:val="24"/>
          <w:szCs w:val="24"/>
        </w:rPr>
      </w:pPr>
    </w:p>
    <w:sectPr w:rsidR="004E68DF" w:rsidRPr="00061483" w:rsidSect="00807F20">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C4C"/>
    <w:multiLevelType w:val="hybridMultilevel"/>
    <w:tmpl w:val="AC3A9A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1C3C40"/>
    <w:multiLevelType w:val="hybridMultilevel"/>
    <w:tmpl w:val="30B86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717EFF"/>
    <w:multiLevelType w:val="hybridMultilevel"/>
    <w:tmpl w:val="9A28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131A0"/>
    <w:multiLevelType w:val="hybridMultilevel"/>
    <w:tmpl w:val="032648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F85516"/>
    <w:multiLevelType w:val="hybridMultilevel"/>
    <w:tmpl w:val="09066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C65E64"/>
    <w:multiLevelType w:val="hybridMultilevel"/>
    <w:tmpl w:val="B4F0D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EE62F02"/>
    <w:multiLevelType w:val="hybridMultilevel"/>
    <w:tmpl w:val="5358C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5A3E35"/>
    <w:multiLevelType w:val="hybridMultilevel"/>
    <w:tmpl w:val="7BD64D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8E74543"/>
    <w:multiLevelType w:val="hybridMultilevel"/>
    <w:tmpl w:val="BC6C1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BF3604"/>
    <w:multiLevelType w:val="hybridMultilevel"/>
    <w:tmpl w:val="0FAA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007963"/>
    <w:multiLevelType w:val="hybridMultilevel"/>
    <w:tmpl w:val="3E58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0D6D8C"/>
    <w:multiLevelType w:val="hybridMultilevel"/>
    <w:tmpl w:val="DBAE3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9"/>
  </w:num>
  <w:num w:numId="6">
    <w:abstractNumId w:val="7"/>
  </w:num>
  <w:num w:numId="7">
    <w:abstractNumId w:val="3"/>
  </w:num>
  <w:num w:numId="8">
    <w:abstractNumId w:val="6"/>
  </w:num>
  <w:num w:numId="9">
    <w:abstractNumId w:val="4"/>
  </w:num>
  <w:num w:numId="10">
    <w:abstractNumId w:val="8"/>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7F20"/>
    <w:rsid w:val="00040FCB"/>
    <w:rsid w:val="00061483"/>
    <w:rsid w:val="001F4C2E"/>
    <w:rsid w:val="00486790"/>
    <w:rsid w:val="004E68DF"/>
    <w:rsid w:val="00547DE3"/>
    <w:rsid w:val="005C006C"/>
    <w:rsid w:val="00807F20"/>
    <w:rsid w:val="00860692"/>
    <w:rsid w:val="009B4965"/>
    <w:rsid w:val="00A83DD3"/>
    <w:rsid w:val="00C429FD"/>
    <w:rsid w:val="00C52F79"/>
    <w:rsid w:val="00DB7FBB"/>
    <w:rsid w:val="00DF1F8F"/>
    <w:rsid w:val="00F6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807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4E68DF"/>
    <w:pPr>
      <w:spacing w:after="160" w:line="259" w:lineRule="auto"/>
      <w:ind w:left="720"/>
      <w:contextualSpacing/>
    </w:pPr>
  </w:style>
  <w:style w:type="paragraph" w:customStyle="1" w:styleId="Default">
    <w:name w:val="Default"/>
    <w:rsid w:val="00DB7FBB"/>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486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Михайлюк</dc:creator>
  <cp:lastModifiedBy>Алексей Михайлюк</cp:lastModifiedBy>
  <cp:revision>3</cp:revision>
  <dcterms:created xsi:type="dcterms:W3CDTF">2019-02-03T14:31:00Z</dcterms:created>
  <dcterms:modified xsi:type="dcterms:W3CDTF">2019-02-03T16:23:00Z</dcterms:modified>
</cp:coreProperties>
</file>